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styles.xml" ContentType="application/vnd.openxmlformats-officedocument.wordprocessingml.style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a="http://schemas.openxmlformats.org/drawingml/2006/main" xmlns:wps="http://schemas.microsoft.com/office/word/2010/wordprocessingShape" xmlns:wpg="http://schemas.microsoft.com/office/word/2010/wordprocessingGroup" xmlns:wp14="http://schemas.microsoft.com/office/word/2010/wordprocessingDrawing" xmlns:w14="http://schemas.microsoft.com/office/word/2010/wordml"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pi="http://schemas.microsoft.com/office/word/2010/wordprocessingInk" xmlns:aink="http://schemas.microsoft.com/office/drawing/2016/ink" xmlns:dgm="http://schemas.openxmlformats.org/drawingml/2006/diagram" mc:Ignorable="w14 wp14 ">
  <w:body>
    <w:p w14:paraId="00000001">
      <w:pPr>
        <w:pStyle w:val="P1"/>
        <w:rPr/>
      </w:pPr>
      <w:r>
        <w:rPr>
          <w:rStyle w:val="T3"/>
        </w:rPr>
        <w:drawing xmlns:mc="http://schemas.openxmlformats.org/markup-compatibility/2006">
          <wp:inline>
            <wp:extent cx="5562600" cy="37153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a:picLocks noGrp="0" noSelect="0" noChangeAspect="1" noMove="0"/>
                    </pic:cNvPicPr>
                  </pic:nvPicPr>
                  <pic:blipFill>
                    <a:blip r:embed="rId5"/>
                    <a:srcRect/>
                    <a:stretch>
                      <a:fillRect/>
                    </a:stretch>
                  </pic:blipFill>
                  <pic:spPr>
                    <a:xfrm>
                      <a:off x="0" y="0"/>
                      <a:ext cx="5562600" cy="3715385"/>
                    </a:xfrm>
                    <a:prstGeom prst="rect">
                      <a:avLst/>
                    </a:prstGeom>
                  </pic:spPr>
                </pic:pic>
              </a:graphicData>
            </a:graphic>
          </wp:inline>
        </w:drawing>
      </w:r>
    </w:p>
    <w:p w14:paraId="00000002">
      <w:pPr>
        <w:pStyle w:val="P1"/>
        <w:pBdr>
          <w:top w:val="none" w:sz="4" w:space="0"/>
          <w:left w:val="none" w:sz="4" w:space="0"/>
          <w:bottom w:val="none" w:sz="4" w:space="0"/>
          <w:right w:val="none" w:sz="4" w:space="0"/>
        </w:pBdr>
        <w:spacing w:before="37" w:line="240" w:lineRule="auto"/>
        <w:ind w:left="277" w:right="101" w:firstLine="441"/>
        <w:jc w:val="left"/>
        <w:rPr>
          <w:rFonts w:ascii="Calibri" w:cs="Times New Roman" w:eastAsia="Times New Roman" w:hAnsi="Calibri"/>
          <w:b w:val="off"/>
          <w:i w:val="off"/>
          <w:caps w:val="off"/>
          <w:smallCaps w:val="off"/>
          <w:outline w:val="off"/>
          <w:shadow w:val="off"/>
          <w:emboss w:val="off"/>
          <w:imprint w:val="off"/>
          <w:color w:val="ff0000"/>
          <w:sz w:val="22"/>
          <w:szCs w:val="22"/>
          <w:u w:val="single"/>
          <w:lang w:val="fr-FR"/>
        </w:rPr>
      </w:pPr>
    </w:p>
    <w:p w14:paraId="00000003">
      <w:pPr>
        <w:pStyle w:val="P1"/>
        <w:pBdr>
          <w:top w:val="none" w:sz="4" w:space="0"/>
          <w:left w:val="none" w:sz="4" w:space="0"/>
          <w:bottom w:val="none" w:sz="4" w:space="0"/>
          <w:right w:val="none" w:sz="4" w:space="0"/>
        </w:pBdr>
        <w:spacing w:before="37" w:line="240" w:lineRule="auto"/>
        <w:ind w:left="277" w:right="101" w:firstLine="441"/>
        <w:jc w:val="left"/>
        <w:rPr>
          <w:rFonts w:ascii="Calibri" w:cs="Times New Roman" w:eastAsia="Times New Roman" w:hAnsi="Calibri"/>
          <w:b w:val="off"/>
          <w:i w:val="off"/>
          <w:caps w:val="off"/>
          <w:smallCaps w:val="off"/>
          <w:outline w:val="off"/>
          <w:shadow w:val="off"/>
          <w:emboss w:val="off"/>
          <w:imprint w:val="off"/>
          <w:sz w:val="22"/>
          <w:szCs w:val="22"/>
          <w:lang w:val="fr-FR"/>
        </w:rPr>
      </w:pPr>
      <w:r>
        <w:rPr>
          <w:rStyle w:val="T6"/>
        </w:rPr>
        <w:t>REGLEMENT TECHNIQUE KART-CROSS 2026</w:t>
      </w:r>
    </w:p>
    <w:p w14:paraId="00000004">
      <w:pPr>
        <w:pStyle w:val="P1"/>
        <w:pBdr>
          <w:top w:val="none" w:sz="4" w:space="0"/>
          <w:left w:val="none" w:sz="4" w:space="0"/>
          <w:bottom w:val="none" w:sz="4" w:space="0"/>
          <w:right w:val="none" w:sz="4" w:space="0"/>
        </w:pBdr>
        <w:spacing w:before="37" w:line="240" w:lineRule="auto"/>
        <w:ind w:left="277" w:right="101" w:firstLine="441"/>
        <w:jc w:val="left"/>
        <w:rPr>
          <w:rFonts w:ascii="Calibri" w:cs="Times New Roman" w:eastAsia="Times New Roman" w:hAnsi="Calibri"/>
          <w:b w:val="off"/>
          <w:i w:val="off"/>
          <w:caps w:val="off"/>
          <w:smallCaps w:val="off"/>
          <w:outline w:val="off"/>
          <w:shadow w:val="off"/>
          <w:emboss w:val="off"/>
          <w:imprint w:val="off"/>
          <w:sz w:val="22"/>
          <w:szCs w:val="22"/>
          <w:lang w:val="fr-FR"/>
        </w:rPr>
      </w:pPr>
      <w:r>
        <w:rPr>
          <w:rStyle w:val="T8"/>
        </w:rPr>
        <w:t>Des modifications pourront être apportées en cours de saison et retransmises aux pilotes lors des briefings</w:t>
      </w:r>
    </w:p>
    <w:p w14:paraId="00000005">
      <w:pPr>
        <w:pStyle w:val="P1"/>
        <w:pBdr>
          <w:top w:val="none" w:sz="4" w:space="0"/>
          <w:left w:val="none" w:sz="4" w:space="0"/>
          <w:bottom w:val="none" w:sz="4" w:space="0"/>
          <w:right w:val="none" w:sz="4" w:space="0"/>
        </w:pBdr>
        <w:spacing w:before="37" w:line="240" w:lineRule="auto"/>
        <w:ind w:left="277" w:right="101" w:firstLine="441"/>
        <w:jc w:val="left"/>
        <w:rPr>
          <w:rFonts w:ascii="Calibri" w:cs="Times New Roman" w:eastAsia="Times New Roman" w:hAnsi="Calibri"/>
          <w:b w:val="off"/>
          <w:i w:val="off"/>
          <w:caps w:val="off"/>
          <w:smallCaps w:val="off"/>
          <w:outline w:val="off"/>
          <w:shadow w:val="off"/>
          <w:emboss w:val="off"/>
          <w:imprint w:val="off"/>
          <w:sz w:val="22"/>
          <w:szCs w:val="22"/>
          <w:lang w:val="fr-FR"/>
        </w:rPr>
      </w:pPr>
      <w:r>
        <w:rPr>
          <w:rStyle w:val="T10"/>
        </w:rPr>
        <w:t>Ces modifications seront faites suite aux directives de la FFSA.</w:t>
      </w:r>
    </w:p>
    <w:p w14:paraId="00000006">
      <w:pPr>
        <w:pStyle w:val="P1"/>
        <w:pBdr>
          <w:top w:val="none" w:sz="4" w:space="0"/>
          <w:left w:val="none" w:sz="4" w:space="0"/>
          <w:bottom w:val="none" w:sz="4" w:space="0"/>
          <w:right w:val="none" w:sz="4" w:space="0"/>
        </w:pBdr>
        <w:spacing w:before="37" w:line="240" w:lineRule="auto"/>
        <w:ind w:left="277" w:right="101" w:firstLine="441"/>
        <w:jc w:val="left"/>
        <w:rPr>
          <w:rFonts w:ascii="Calibri" w:cs="Times New Roman" w:eastAsia="Times New Roman" w:hAnsi="Calibri"/>
          <w:b w:val="off"/>
          <w:i w:val="off"/>
          <w:caps w:val="off"/>
          <w:smallCaps w:val="off"/>
          <w:outline w:val="off"/>
          <w:shadow w:val="off"/>
          <w:emboss w:val="off"/>
          <w:imprint w:val="off"/>
          <w:sz w:val="22"/>
          <w:szCs w:val="22"/>
          <w:lang w:val="fr-FR"/>
        </w:rPr>
      </w:pPr>
    </w:p>
    <w:p w14:paraId="00000007">
      <w:pPr>
        <w:pStyle w:val="P1"/>
        <w:pBdr>
          <w:top w:val="none" w:sz="4" w:space="0"/>
          <w:left w:val="none" w:sz="4" w:space="0"/>
          <w:bottom w:val="none" w:sz="4" w:space="0"/>
          <w:right w:val="none" w:sz="4" w:space="0"/>
        </w:pBdr>
        <w:spacing w:before="37" w:line="240" w:lineRule="auto"/>
        <w:ind w:left="472" w:right="101" w:hanging="360"/>
        <w:jc w:val="left"/>
        <w:rPr>
          <w:rFonts w:ascii="Calibri" w:cs="Times New Roman" w:eastAsia="Times New Roman" w:hAnsi="Calibri"/>
          <w:b w:val="off"/>
          <w:i w:val="off"/>
          <w:caps w:val="off"/>
          <w:smallCaps w:val="off"/>
          <w:outline w:val="off"/>
          <w:shadow w:val="off"/>
          <w:emboss w:val="off"/>
          <w:imprint w:val="off"/>
          <w:sz w:val="22"/>
          <w:szCs w:val="22"/>
          <w:lang w:val="fr-FR"/>
        </w:rPr>
      </w:pPr>
      <w:r>
        <w:rPr>
          <w:rStyle w:val="T13"/>
        </w:rPr>
        <w:t>ARTICLE 1 : DEFINITION DES VOITURES</w:t>
      </w:r>
    </w:p>
    <w:p w14:paraId="00000008">
      <w:pPr>
        <w:pStyle w:val="P1"/>
        <w:pBdr>
          <w:top w:val="none" w:sz="4" w:space="0"/>
          <w:left w:val="none" w:sz="4" w:space="0"/>
          <w:bottom w:val="none" w:sz="4" w:space="0"/>
          <w:right w:val="none" w:sz="4" w:space="0"/>
        </w:pBdr>
        <w:tabs>
          <w:tab w:val="left" w:leader="none" w:pos="-667"/>
        </w:tabs>
        <w:spacing w:before="70" w:line="240" w:lineRule="auto"/>
        <w:ind w:left="850" w:right="339" w:hanging="360"/>
        <w:jc w:val="left"/>
        <w:rPr>
          <w:rFonts w:ascii="Calibri" w:cs="Times New Roman" w:eastAsia="Times New Roman" w:hAnsi="Calibri"/>
          <w:b w:val="off"/>
          <w:i w:val="off"/>
          <w:caps w:val="off"/>
          <w:smallCaps w:val="off"/>
          <w:outline w:val="off"/>
          <w:shadow w:val="off"/>
          <w:emboss w:val="off"/>
          <w:imprint w:val="off"/>
          <w:sz w:val="22"/>
          <w:szCs w:val="22"/>
          <w:lang w:val="fr-FR"/>
        </w:rPr>
      </w:pPr>
      <w:r>
        <w:rPr>
          <w:rStyle w:val="T15"/>
          <w:rFonts w:cs="Calibri" w:eastAsia="Calibri"/>
        </w:rPr>
        <w:tab/>
        <w:tab/>
        <w:t>Les voitures de Kart Cross sont des monoplaces à moteur arrière construites suivant le règlement technique ci-dessous. Les voitures à 4 roues motrices et les moteurs suralimentés sont interdits. Le poste de pilotage sera équipé des commandes habituelles d’une automobile. Sont interdites les boîtes de vitesses automatiques, semi-automatiques ainsi que les/leurs commandes. Seule est autorisée la commande de vitesses à levier manuel avec grille en H ou séquentielle</w:t>
      </w:r>
    </w:p>
    <w:p w14:paraId="00000009">
      <w:pPr>
        <w:pStyle w:val="P1"/>
        <w:pBdr>
          <w:top w:val="none" w:sz="4" w:space="0"/>
          <w:left w:val="none" w:sz="4" w:space="0"/>
          <w:bottom w:val="none" w:sz="4" w:space="0"/>
          <w:right w:val="none" w:sz="4" w:space="0"/>
        </w:pBdr>
        <w:tabs>
          <w:tab w:val="left" w:leader="none" w:pos="-667"/>
        </w:tabs>
        <w:spacing w:before="70" w:line="240" w:lineRule="auto"/>
        <w:ind w:left="850" w:right="339" w:hanging="360"/>
        <w:jc w:val="left"/>
        <w:rPr>
          <w:rStyle w:val="T15"/>
          <w:rFonts w:ascii="Calibri" w:cs="Times New Roman" w:eastAsia="Times New Roman" w:hAnsi="Calibri"/>
          <w:b w:val="off"/>
          <w:i w:val="off"/>
          <w:caps w:val="off"/>
          <w:smallCaps w:val="off"/>
          <w:outline w:val="off"/>
          <w:shadow w:val="off"/>
          <w:emboss w:val="off"/>
          <w:imprint w:val="off"/>
          <w:sz w:val="22"/>
          <w:szCs w:val="22"/>
          <w:lang w:val="fr-FR"/>
        </w:rPr>
      </w:pPr>
      <w:r>
        <w:rPr>
          <w:rStyle w:val="T15"/>
          <w:rFonts w:cs="Calibri" w:eastAsia="Calibri"/>
          <w:b/>
          <w:i/>
          <w:u w:val="single"/>
        </w:rPr>
        <w:tab/>
        <w:tab/>
        <w:t>CARBURANT, COMBURANT</w:t>
      </w:r>
    </w:p>
    <w:p w14:paraId="0000000A">
      <w:pPr>
        <w:pStyle w:val="P1"/>
        <w:pBdr>
          <w:top w:val="none" w:sz="4" w:space="0"/>
          <w:left w:val="none" w:sz="4" w:space="0"/>
          <w:bottom w:val="none" w:sz="4" w:space="0"/>
          <w:right w:val="none" w:sz="4" w:space="0"/>
        </w:pBdr>
        <w:tabs>
          <w:tab w:val="left" w:leader="none" w:pos="-667"/>
        </w:tabs>
        <w:spacing w:before="70" w:line="240" w:lineRule="auto"/>
        <w:ind w:left="850" w:right="339" w:hanging="360"/>
        <w:jc w:val="left"/>
        <w:rPr>
          <w:rStyle w:val="T15"/>
          <w:rFonts w:ascii="Calibri" w:cs="Calibri" w:eastAsia="Calibri" w:hAnsi="Calibri"/>
          <w:b/>
          <w:i/>
          <w:caps w:val="off"/>
          <w:smallCaps w:val="off"/>
          <w:outline w:val="off"/>
          <w:shadow w:val="off"/>
          <w:emboss w:val="off"/>
          <w:imprint w:val="off"/>
          <w:sz w:val="22"/>
          <w:szCs w:val="22"/>
          <w:lang w:val="fr-FR"/>
        </w:rPr>
      </w:pPr>
      <w:r>
        <w:rPr>
          <w:rStyle w:val="T15"/>
          <w:rFonts w:cs="Calibri" w:eastAsia="Calibri"/>
          <w:b/>
          <w:i/>
        </w:rPr>
        <w:t>Les voitures devront utiliser du carburant conforme aux articles 252. 9.1, 9.2 et 9.3. De l’annexe J. Le carburant contenu dans le réservoir du Kart pourra être vidangé et remplacé par un autre du commerce en vente libre.</w:t>
      </w:r>
    </w:p>
    <w:p w14:paraId="0000000B">
      <w:pPr>
        <w:pStyle w:val="P1"/>
        <w:pBdr>
          <w:top w:val="none" w:sz="4" w:space="0"/>
          <w:left w:val="none" w:sz="4" w:space="0"/>
          <w:bottom w:val="none" w:sz="4" w:space="0"/>
          <w:right w:val="none" w:sz="4" w:space="0"/>
        </w:pBdr>
        <w:tabs>
          <w:tab w:val="left" w:leader="none" w:pos="-667"/>
        </w:tabs>
        <w:spacing w:before="70" w:line="240" w:lineRule="auto"/>
        <w:ind w:left="850" w:right="339" w:hanging="360"/>
        <w:jc w:val="left"/>
        <w:rPr>
          <w:rStyle w:val="T15"/>
          <w:rFonts w:ascii="Calibri" w:cs="Calibri" w:eastAsia="Calibri" w:hAnsi="Calibri"/>
          <w:b/>
          <w:i/>
          <w:caps w:val="off"/>
          <w:smallCaps w:val="off"/>
          <w:outline w:val="off"/>
          <w:shadow w:val="off"/>
          <w:emboss w:val="off"/>
          <w:imprint w:val="off"/>
          <w:sz w:val="22"/>
          <w:szCs w:val="22"/>
          <w:lang w:val="fr-FR"/>
        </w:rPr>
      </w:pPr>
    </w:p>
    <w:p w14:paraId="0000000C">
      <w:pPr>
        <w:pStyle w:val="P1"/>
        <w:pBdr>
          <w:top w:val="none" w:sz="4" w:space="0"/>
          <w:left w:val="none" w:sz="4" w:space="0"/>
          <w:bottom w:val="none" w:sz="4" w:space="0"/>
          <w:right w:val="none" w:sz="4" w:space="0"/>
        </w:pBdr>
        <w:tabs>
          <w:tab w:val="left" w:leader="none" w:pos="-667"/>
        </w:tabs>
        <w:spacing w:before="70" w:line="240" w:lineRule="auto"/>
        <w:ind w:left="850" w:right="339" w:hanging="360"/>
        <w:jc w:val="left"/>
        <w:rPr>
          <w:rStyle w:val="T15"/>
          <w:rFonts w:ascii="Calibri" w:cs="Calibri" w:eastAsia="Calibri" w:hAnsi="Calibri"/>
          <w:b/>
          <w:i/>
          <w:caps w:val="off"/>
          <w:smallCaps w:val="off"/>
          <w:outline w:val="off"/>
          <w:shadow w:val="off"/>
          <w:emboss w:val="off"/>
          <w:imprint w:val="off"/>
          <w:sz w:val="22"/>
          <w:szCs w:val="22"/>
          <w:lang w:val="fr-FR"/>
        </w:rPr>
      </w:pPr>
    </w:p>
    <w:p w14:paraId="0000000D">
      <w:pPr>
        <w:pStyle w:val="P1"/>
        <w:pBdr>
          <w:top w:val="none" w:sz="4" w:space="0"/>
          <w:left w:val="none" w:sz="4" w:space="0"/>
          <w:bottom w:val="none" w:sz="4" w:space="0"/>
          <w:right w:val="none" w:sz="4" w:space="0"/>
        </w:pBdr>
        <w:tabs>
          <w:tab w:val="left" w:leader="none" w:pos="-667"/>
        </w:tabs>
        <w:spacing w:before="70" w:line="240" w:lineRule="auto"/>
        <w:ind w:left="356" w:right="101" w:hanging="356"/>
        <w:jc w:val="left"/>
        <w:rPr>
          <w:rStyle w:val="T15"/>
          <w:rFonts w:ascii="Calibri" w:cs="Calibri" w:eastAsia="Calibri" w:hAnsi="Calibri"/>
          <w:b/>
          <w:i/>
          <w:caps w:val="off"/>
          <w:smallCaps w:val="off"/>
          <w:outline w:val="off"/>
          <w:shadow w:val="off"/>
          <w:emboss w:val="off"/>
          <w:imprint w:val="off"/>
          <w:sz w:val="22"/>
          <w:szCs w:val="22"/>
          <w:u w:val="single"/>
          <w:lang w:val="fr-FR"/>
        </w:rPr>
      </w:pPr>
      <w:r>
        <w:rPr>
          <w:rStyle w:val="T15"/>
          <w:rFonts w:ascii="Calibri" w:cs="Calibri" w:eastAsia="Calibri" w:hAnsi="Calibri"/>
          <w:b/>
          <w:i/>
          <w:caps w:val="off"/>
          <w:smallCaps w:val="off"/>
          <w:outline w:val="off"/>
          <w:shadow w:val="off"/>
          <w:emboss w:val="off"/>
          <w:imprint w:val="off"/>
          <w:sz w:val="22"/>
          <w:szCs w:val="22"/>
          <w:u w:val="single"/>
          <w:lang w:val="fr-FR"/>
        </w:rPr>
        <w:t xml:space="preserve"> ARTICLE 2: CYLINDREE</w:t>
      </w:r>
    </w:p>
    <w:p w14:paraId="0000000E">
      <w:pPr>
        <w:pStyle w:val="P1"/>
        <w:pBdr>
          <w:top w:val="none" w:sz="4" w:space="0"/>
          <w:left w:val="none" w:sz="4" w:space="0"/>
          <w:bottom w:val="none" w:sz="4" w:space="0"/>
          <w:right w:val="none" w:sz="4" w:space="0"/>
        </w:pBdr>
        <w:tabs>
          <w:tab w:val="left" w:leader="none" w:pos="-667"/>
        </w:tabs>
        <w:spacing w:before="70" w:line="240" w:lineRule="auto"/>
        <w:ind w:left="356" w:right="101" w:hanging="356"/>
        <w:jc w:val="left"/>
        <w:rPr>
          <w:rStyle w:val="T15"/>
          <w:rFonts w:ascii="Calibri" w:cs="Calibri" w:eastAsia="Calibri" w:hAnsi="Calibri"/>
          <w:b/>
          <w:i/>
          <w:caps w:val="off"/>
          <w:smallCaps w:val="off"/>
          <w:outline w:val="off"/>
          <w:shadow w:val="off"/>
          <w:emboss w:val="off"/>
          <w:imprint w:val="off"/>
          <w:sz w:val="22"/>
          <w:szCs w:val="22"/>
          <w:lang w:val="fr-FR"/>
        </w:rPr>
      </w:pPr>
      <w:r>
        <w:rPr>
          <w:rStyle w:val="T15"/>
          <w:rFonts w:cs="Calibri" w:eastAsia="Calibri"/>
          <w:b/>
          <w:i/>
        </w:rPr>
        <w:t>Trois catégories sont admises</w:t>
      </w:r>
    </w:p>
    <w:p w14:paraId="0000000F">
      <w:pPr>
        <w:pStyle w:val="P1"/>
        <w:pBdr>
          <w:top w:val="none" w:sz="4" w:space="0"/>
          <w:left w:val="none" w:sz="4" w:space="0"/>
          <w:bottom w:val="none" w:sz="4" w:space="0"/>
          <w:right w:val="none" w:sz="4" w:space="0"/>
        </w:pBdr>
        <w:tabs>
          <w:tab w:val="left" w:leader="none" w:pos="-667"/>
        </w:tabs>
        <w:spacing w:before="70" w:line="240" w:lineRule="auto"/>
        <w:ind w:left="850" w:right="339" w:hanging="356"/>
        <w:jc w:val="left"/>
        <w:rPr>
          <w:rStyle w:val="T15"/>
          <w:rFonts w:ascii="Calibri" w:cs="Calibri" w:eastAsia="Calibri" w:hAnsi="Calibri"/>
          <w:b/>
          <w:i/>
          <w:caps w:val="off"/>
          <w:smallCaps w:val="off"/>
          <w:outline w:val="off"/>
          <w:shadow w:val="off"/>
          <w:emboss w:val="off"/>
          <w:imprint w:val="off"/>
          <w:sz w:val="22"/>
          <w:szCs w:val="22"/>
          <w:lang w:val="fr-FR"/>
        </w:rPr>
      </w:pPr>
      <w:r>
        <w:rPr>
          <w:rStyle w:val="T15"/>
          <w:rFonts w:cs="Calibri" w:eastAsia="Calibri"/>
          <w:b/>
          <w:i/>
        </w:rPr>
        <w:t>Karts 602 ou Junior Sprint FFSA</w:t>
      </w:r>
    </w:p>
    <w:p w14:paraId="00000010">
      <w:pPr>
        <w:pStyle w:val="P1"/>
        <w:pBdr>
          <w:top w:val="none" w:sz="4" w:space="0"/>
          <w:left w:val="none" w:sz="4" w:space="0"/>
          <w:bottom w:val="none" w:sz="4" w:space="0"/>
          <w:right w:val="none" w:sz="4" w:space="0"/>
        </w:pBdr>
        <w:tabs>
          <w:tab w:val="left" w:leader="none" w:pos="-667"/>
        </w:tabs>
        <w:spacing w:before="70" w:line="240" w:lineRule="auto"/>
        <w:ind w:left="850" w:right="339" w:hanging="356"/>
        <w:jc w:val="left"/>
        <w:rPr>
          <w:rStyle w:val="T15"/>
          <w:rFonts w:ascii="Calibri" w:cs="Calibri" w:eastAsia="Calibri" w:hAnsi="Calibri"/>
          <w:b/>
          <w:i/>
          <w:caps w:val="off"/>
          <w:smallCaps w:val="off"/>
          <w:outline w:val="off"/>
          <w:shadow w:val="off"/>
          <w:emboss w:val="off"/>
          <w:imprint w:val="off"/>
          <w:sz w:val="22"/>
          <w:szCs w:val="22"/>
          <w:lang w:val="fr-FR"/>
        </w:rPr>
      </w:pPr>
      <w:r>
        <w:rPr>
          <w:rStyle w:val="T15"/>
          <w:rFonts w:ascii="Calibri" w:cs="Calibri" w:eastAsia="Calibri" w:hAnsi="Calibri"/>
          <w:b/>
          <w:i/>
          <w:caps w:val="off"/>
          <w:smallCaps w:val="off"/>
          <w:outline w:val="off"/>
          <w:shadow w:val="off"/>
          <w:emboss w:val="off"/>
          <w:imprint w:val="off"/>
          <w:sz w:val="22"/>
          <w:szCs w:val="22"/>
          <w:lang w:val="fr-FR"/>
        </w:rPr>
        <w:t xml:space="preserve"> Karts évolution ou Maxi Sprint FFSA</w:t>
      </w:r>
    </w:p>
    <w:p w14:paraId="00000011">
      <w:pPr>
        <w:pStyle w:val="P1"/>
        <w:pBdr>
          <w:top w:val="none" w:sz="4" w:space="0"/>
          <w:left w:val="none" w:sz="4" w:space="0"/>
          <w:bottom w:val="none" w:sz="4" w:space="0"/>
          <w:right w:val="none" w:sz="4" w:space="0"/>
        </w:pBdr>
        <w:tabs>
          <w:tab w:val="left" w:leader="none" w:pos="-667"/>
        </w:tabs>
        <w:spacing w:before="70" w:line="240" w:lineRule="auto"/>
        <w:ind w:left="850" w:right="339" w:hanging="356"/>
        <w:jc w:val="left"/>
        <w:rPr>
          <w:rStyle w:val="T15"/>
          <w:rFonts w:ascii="Calibri" w:cs="Calibri" w:eastAsia="Calibri" w:hAnsi="Calibri"/>
          <w:b/>
          <w:i/>
          <w:caps w:val="off"/>
          <w:smallCaps w:val="off"/>
          <w:outline w:val="off"/>
          <w:shadow w:val="off"/>
          <w:emboss w:val="off"/>
          <w:imprint w:val="off"/>
          <w:sz w:val="22"/>
          <w:szCs w:val="22"/>
          <w:lang w:val="fr-FR"/>
        </w:rPr>
      </w:pPr>
      <w:r>
        <w:rPr>
          <w:rStyle w:val="T15"/>
          <w:rFonts w:cs="Calibri" w:eastAsia="Calibri"/>
          <w:b/>
          <w:i/>
        </w:rPr>
        <w:t>Karts Open ou Super Sprint FFSA</w:t>
      </w:r>
    </w:p>
    <w:p w14:paraId="00000012">
      <w:pPr>
        <w:pStyle w:val="P1"/>
        <w:pBdr>
          <w:top w:val="none" w:sz="4" w:space="0"/>
          <w:left w:val="none" w:sz="4" w:space="0"/>
          <w:bottom w:val="none" w:sz="4" w:space="0"/>
          <w:right w:val="none" w:sz="4" w:space="0"/>
        </w:pBdr>
        <w:tabs>
          <w:tab w:val="left" w:leader="none" w:pos="-667"/>
        </w:tabs>
        <w:spacing w:before="70" w:line="240" w:lineRule="auto"/>
        <w:ind w:left="850" w:right="339" w:hanging="356"/>
        <w:jc w:val="left"/>
        <w:rPr>
          <w:rStyle w:val="T15"/>
          <w:rFonts w:ascii="Calibri" w:cs="Calibri" w:eastAsia="Calibri" w:hAnsi="Calibri"/>
          <w:b/>
          <w:i/>
          <w:caps w:val="off"/>
          <w:smallCaps w:val="off"/>
          <w:outline w:val="off"/>
          <w:shadow w:val="off"/>
          <w:emboss w:val="off"/>
          <w:imprint w:val="off"/>
          <w:sz w:val="22"/>
          <w:szCs w:val="22"/>
          <w:lang w:val="fr-FR"/>
        </w:rPr>
      </w:pPr>
      <w:r>
        <w:rPr>
          <w:rStyle w:val="T15"/>
          <w:rFonts w:ascii="Calibri" w:cs="Calibri" w:eastAsia="Calibri" w:hAnsi="Calibri"/>
          <w:b/>
          <w:i/>
          <w:caps w:val="off"/>
          <w:smallCaps w:val="off"/>
          <w:outline w:val="off"/>
          <w:shadow w:val="off"/>
          <w:emboss w:val="off"/>
          <w:imprint w:val="off"/>
          <w:sz w:val="22"/>
          <w:szCs w:val="22"/>
          <w:lang w:val="fr-FR"/>
        </w:rPr>
        <w:t>La cylindrée sera limitée à :</w:t>
      </w:r>
    </w:p>
    <w:p w14:paraId="00000013">
      <w:pPr>
        <w:pStyle w:val="P1"/>
        <w:numPr>
          <w:ilvl w:val="0"/>
          <w:numId w:val="1"/>
        </w:numPr>
        <w:pBdr>
          <w:top w:val="none" w:sz="4" w:space="0"/>
          <w:left w:val="none" w:sz="4" w:space="0"/>
          <w:bottom w:val="none" w:sz="4" w:space="0"/>
          <w:right w:val="none" w:sz="4" w:space="0"/>
        </w:pBdr>
        <w:tabs>
          <w:tab w:val="left" w:leader="none" w:pos="-667"/>
        </w:tabs>
        <w:spacing w:before="70" w:line="240" w:lineRule="auto"/>
        <w:ind w:left="720" w:right="339" w:hanging="356"/>
        <w:jc w:val="left"/>
        <w:rPr>
          <w:rStyle w:val="T15"/>
          <w:rFonts w:ascii="Calibri" w:cs="Calibri" w:eastAsia="Calibri" w:hAnsi="Calibri"/>
          <w:b/>
          <w:i/>
          <w:caps w:val="off"/>
          <w:smallCaps w:val="off"/>
          <w:outline w:val="off"/>
          <w:shadow w:val="off"/>
          <w:emboss w:val="off"/>
          <w:imprint w:val="off"/>
          <w:sz w:val="22"/>
          <w:szCs w:val="22"/>
          <w:lang w:val="fr-FR"/>
        </w:rPr>
      </w:pPr>
      <w:r>
        <w:rPr>
          <w:rStyle w:val="T15"/>
          <w:rFonts w:ascii="Calibri" w:cs="Calibri" w:eastAsia="Calibri" w:hAnsi="Calibri"/>
          <w:b/>
          <w:i/>
          <w:caps w:val="off"/>
          <w:smallCaps w:val="off"/>
          <w:outline w:val="off"/>
          <w:shadow w:val="off"/>
          <w:emboss w:val="off"/>
          <w:imprint w:val="off"/>
          <w:sz w:val="22"/>
          <w:szCs w:val="22"/>
          <w:lang w:val="fr-FR"/>
        </w:rPr>
        <w:t xml:space="preserve"> 602 cm³ à moteur de 2CV Citroën ou 500 cm³ à 650 cm³ bridés issus de la FFSA</w:t>
      </w:r>
    </w:p>
    <w:p w14:paraId="00000014">
      <w:pPr>
        <w:pStyle w:val="P1"/>
        <w:numPr>
          <w:ilvl w:val="0"/>
          <w:numId w:val="1"/>
        </w:numPr>
        <w:pBdr>
          <w:top w:val="none" w:sz="4" w:space="0"/>
          <w:left w:val="none" w:sz="4" w:space="0"/>
          <w:bottom w:val="none" w:sz="4" w:space="0"/>
          <w:right w:val="none" w:sz="4" w:space="0"/>
        </w:pBdr>
        <w:tabs>
          <w:tab w:val="left" w:leader="none" w:pos="-667"/>
        </w:tabs>
        <w:spacing w:before="70" w:line="240" w:lineRule="auto"/>
        <w:ind w:left="720" w:right="339" w:hanging="356"/>
        <w:jc w:val="left"/>
        <w:rPr>
          <w:rStyle w:val="T15"/>
          <w:rFonts w:ascii="Calibri" w:cs="Calibri" w:eastAsia="Calibri" w:hAnsi="Calibri"/>
          <w:b/>
          <w:i/>
          <w:caps w:val="off"/>
          <w:smallCaps w:val="off"/>
          <w:outline w:val="off"/>
          <w:shadow w:val="off"/>
          <w:emboss w:val="off"/>
          <w:imprint w:val="off"/>
          <w:sz w:val="22"/>
          <w:szCs w:val="22"/>
          <w:lang w:val="fr-FR"/>
        </w:rPr>
      </w:pPr>
      <w:r>
        <w:rPr>
          <w:rStyle w:val="T15"/>
          <w:rFonts w:ascii="Calibri" w:cs="Calibri" w:eastAsia="Calibri" w:hAnsi="Calibri"/>
          <w:b/>
          <w:i/>
          <w:caps w:val="off"/>
          <w:smallCaps w:val="off"/>
          <w:outline w:val="off"/>
          <w:shadow w:val="off"/>
          <w:emboss w:val="off"/>
          <w:imprint w:val="off"/>
          <w:sz w:val="22"/>
          <w:szCs w:val="22"/>
          <w:lang w:val="fr-FR"/>
        </w:rPr>
        <w:t>1124 cm³ à moteur PSA TU 1 pour les karts évolution ou 500 à 690 cm³ à moteur de moto, Maxi Sprint FFSA.</w:t>
      </w:r>
    </w:p>
    <w:p w14:paraId="00000015">
      <w:pPr>
        <w:pStyle w:val="P1"/>
        <w:numPr>
          <w:ilvl w:val="0"/>
          <w:numId w:val="1"/>
        </w:numPr>
        <w:pBdr>
          <w:top w:val="none" w:sz="4" w:space="0"/>
          <w:left w:val="none" w:sz="4" w:space="0"/>
          <w:bottom w:val="none" w:sz="4" w:space="0"/>
          <w:right w:val="none" w:sz="4" w:space="0"/>
        </w:pBdr>
        <w:tabs>
          <w:tab w:val="left" w:leader="none" w:pos="-667"/>
        </w:tabs>
        <w:spacing w:before="70" w:line="240" w:lineRule="auto"/>
        <w:ind w:left="720" w:right="339" w:hanging="356"/>
        <w:jc w:val="left"/>
        <w:rPr>
          <w:rStyle w:val="T15"/>
          <w:rFonts w:ascii="Calibri" w:cs="Calibri" w:eastAsia="Calibri" w:hAnsi="Calibri"/>
          <w:b/>
          <w:i/>
          <w:caps w:val="off"/>
          <w:smallCaps w:val="off"/>
          <w:outline w:val="off"/>
          <w:shadow w:val="off"/>
          <w:emboss w:val="off"/>
          <w:imprint w:val="off"/>
          <w:sz w:val="22"/>
          <w:szCs w:val="22"/>
          <w:lang w:val="fr-FR"/>
        </w:rPr>
      </w:pPr>
      <w:r>
        <w:rPr>
          <w:rStyle w:val="T15"/>
          <w:rFonts w:cs="Calibri" w:eastAsia="Calibri"/>
          <w:b/>
          <w:i/>
        </w:rPr>
        <w:t>600 cm³ à 850 cm³ pour les Open ou Super Sprint FFSA</w:t>
      </w:r>
    </w:p>
    <w:p w14:paraId="00000016">
      <w:pPr>
        <w:pStyle w:val="P1"/>
        <w:pBdr>
          <w:top w:val="none" w:sz="4" w:space="0"/>
          <w:left w:val="none" w:sz="4" w:space="0"/>
          <w:bottom w:val="none" w:sz="4" w:space="0"/>
          <w:right w:val="none" w:sz="4" w:space="0"/>
        </w:pBdr>
        <w:tabs>
          <w:tab w:val="left" w:leader="none" w:pos="-667"/>
        </w:tabs>
        <w:spacing w:before="70" w:line="240" w:lineRule="auto"/>
        <w:ind w:left="850" w:right="339" w:hanging="356"/>
        <w:jc w:val="left"/>
        <w:rPr>
          <w:rStyle w:val="T15"/>
          <w:rFonts w:ascii="Calibri" w:cs="Calibri" w:eastAsia="Calibri" w:hAnsi="Calibri"/>
          <w:b/>
          <w:i/>
          <w:caps w:val="off"/>
          <w:smallCaps w:val="off"/>
          <w:outline w:val="off"/>
          <w:shadow w:val="off"/>
          <w:emboss w:val="off"/>
          <w:imprint w:val="off"/>
          <w:sz w:val="22"/>
          <w:szCs w:val="22"/>
          <w:lang w:val="fr-FR"/>
        </w:rPr>
      </w:pPr>
    </w:p>
    <w:p w14:paraId="00000017">
      <w:pPr>
        <w:pStyle w:val="P1"/>
        <w:pBdr>
          <w:top w:val="none" w:sz="4" w:space="0"/>
          <w:left w:val="none" w:sz="4" w:space="0"/>
          <w:bottom w:val="none" w:sz="4" w:space="0"/>
          <w:right w:val="none" w:sz="4" w:space="0"/>
        </w:pBdr>
        <w:tabs>
          <w:tab w:val="left" w:leader="none" w:pos="-667"/>
        </w:tabs>
        <w:spacing w:before="70" w:line="240" w:lineRule="auto"/>
        <w:ind w:left="850" w:right="339" w:hanging="356"/>
        <w:jc w:val="left"/>
        <w:rPr>
          <w:rStyle w:val="T15"/>
          <w:rFonts w:ascii="Calibri" w:cs="Calibri" w:eastAsia="Calibri" w:hAnsi="Calibri"/>
          <w:b/>
          <w:i/>
          <w:caps w:val="off"/>
          <w:smallCaps w:val="off"/>
          <w:outline w:val="off"/>
          <w:shadow w:val="off"/>
          <w:emboss w:val="off"/>
          <w:imprint w:val="off"/>
          <w:sz w:val="22"/>
          <w:szCs w:val="22"/>
          <w:lang w:val="fr-FR"/>
        </w:rPr>
      </w:pPr>
    </w:p>
    <w:p w14:paraId="00000018">
      <w:pPr>
        <w:pStyle w:val="P1"/>
        <w:pBdr>
          <w:top w:val="none" w:sz="4" w:space="0"/>
          <w:left w:val="none" w:sz="4" w:space="0"/>
          <w:bottom w:val="none" w:sz="4" w:space="0"/>
          <w:right w:val="none" w:sz="4" w:space="0"/>
        </w:pBdr>
        <w:tabs>
          <w:tab w:val="left" w:leader="none" w:pos="-667"/>
        </w:tabs>
        <w:spacing w:before="70" w:line="240" w:lineRule="auto"/>
        <w:ind w:left="356" w:right="339" w:hanging="356"/>
        <w:jc w:val="left"/>
        <w:rPr>
          <w:rStyle w:val="T15"/>
          <w:rFonts w:ascii="Calibri" w:cs="Calibri" w:eastAsia="Calibri" w:hAnsi="Calibri"/>
          <w:b/>
          <w:i/>
          <w:caps w:val="off"/>
          <w:smallCaps w:val="off"/>
          <w:outline w:val="off"/>
          <w:shadow w:val="off"/>
          <w:emboss w:val="off"/>
          <w:imprint w:val="off"/>
          <w:sz w:val="22"/>
          <w:szCs w:val="22"/>
          <w:lang w:val="fr-FR"/>
        </w:rPr>
      </w:pPr>
      <w:r>
        <w:rPr>
          <w:rStyle w:val="T15"/>
          <w:rFonts w:cs="Calibri" w:eastAsia="Calibri"/>
          <w:b/>
          <w:i/>
          <w:u w:val="single"/>
        </w:rPr>
        <w:t>ARTICLE 3 : DIVISIONS</w:t>
      </w:r>
    </w:p>
    <w:p w14:paraId="00000019">
      <w:pPr>
        <w:pStyle w:val="P1"/>
        <w:pBdr>
          <w:top w:val="none" w:sz="4" w:space="0"/>
          <w:left w:val="none" w:sz="4" w:space="0"/>
          <w:bottom w:val="none" w:sz="4" w:space="0"/>
          <w:right w:val="none" w:sz="4" w:space="0"/>
        </w:pBdr>
        <w:tabs>
          <w:tab w:val="left" w:leader="none" w:pos="-667"/>
        </w:tabs>
        <w:spacing w:before="70" w:line="240" w:lineRule="auto"/>
        <w:ind w:left="850" w:right="339" w:hanging="356"/>
        <w:jc w:val="left"/>
        <w:rPr>
          <w:rStyle w:val="T15"/>
          <w:rFonts w:ascii="Calibri" w:cs="Calibri" w:eastAsia="Calibri" w:hAnsi="Calibri"/>
          <w:b/>
          <w:i/>
          <w:caps w:val="off"/>
          <w:smallCaps w:val="off"/>
          <w:outline w:val="off"/>
          <w:shadow w:val="off"/>
          <w:emboss w:val="off"/>
          <w:imprint w:val="off"/>
          <w:sz w:val="22"/>
          <w:szCs w:val="22"/>
          <w:lang w:val="fr-FR"/>
        </w:rPr>
      </w:pPr>
      <w:r>
        <w:rPr>
          <w:rStyle w:val="T15"/>
          <w:rFonts w:cs="Calibri" w:eastAsia="Calibri"/>
          <w:b/>
          <w:i/>
        </w:rPr>
        <w:t>Les karts seront répartis dans les 3 divisions suivantes :</w:t>
      </w:r>
    </w:p>
    <w:p w14:paraId="0000001A">
      <w:pPr>
        <w:pStyle w:val="P1"/>
        <w:pBdr>
          <w:top w:val="none" w:sz="4" w:space="0"/>
          <w:left w:val="none" w:sz="4" w:space="0"/>
          <w:bottom w:val="none" w:sz="4" w:space="0"/>
          <w:right w:val="none" w:sz="4" w:space="0"/>
        </w:pBdr>
        <w:tabs>
          <w:tab w:val="left" w:leader="none" w:pos="-781"/>
        </w:tabs>
        <w:spacing w:before="70" w:line="240" w:lineRule="auto"/>
        <w:ind w:left="850" w:right="339" w:hanging="356"/>
        <w:jc w:val="left"/>
        <w:rPr>
          <w:rStyle w:val="T15"/>
          <w:rFonts w:ascii="Calibri" w:cs="Calibri" w:eastAsia="Calibri" w:hAnsi="Calibri"/>
          <w:b/>
          <w:i/>
          <w:caps w:val="off"/>
          <w:smallCaps w:val="off"/>
          <w:outline w:val="off"/>
          <w:shadow w:val="off"/>
          <w:emboss w:val="off"/>
          <w:imprint w:val="off"/>
          <w:sz w:val="22"/>
          <w:szCs w:val="22"/>
          <w:lang w:val="fr-FR"/>
        </w:rPr>
      </w:pPr>
      <w:r>
        <w:rPr>
          <w:rStyle w:val="T15"/>
          <w:rFonts w:cs="Calibri" w:eastAsia="Calibri"/>
          <w:b/>
          <w:i/>
        </w:rPr>
        <w:tab/>
        <w:tab/>
        <w:t>Junior sprint ou 602</w:t>
      </w:r>
    </w:p>
    <w:p w14:paraId="0000001B">
      <w:pPr>
        <w:pStyle w:val="P1"/>
        <w:pBdr>
          <w:top w:val="none" w:sz="4" w:space="0"/>
          <w:left w:val="none" w:sz="4" w:space="0"/>
          <w:bottom w:val="none" w:sz="4" w:space="0"/>
          <w:right w:val="none" w:sz="4" w:space="0"/>
        </w:pBdr>
        <w:tabs>
          <w:tab w:val="left" w:leader="none" w:pos="-781"/>
        </w:tabs>
        <w:spacing w:before="70" w:line="240" w:lineRule="auto"/>
        <w:ind w:left="850" w:right="339" w:firstLine="564"/>
        <w:jc w:val="left"/>
        <w:rPr>
          <w:rStyle w:val="T15"/>
          <w:rFonts w:ascii="Calibri" w:cs="Calibri" w:eastAsia="Calibri" w:hAnsi="Calibri"/>
          <w:b/>
          <w:i/>
          <w:caps w:val="off"/>
          <w:smallCaps w:val="off"/>
          <w:outline w:val="off"/>
          <w:shadow w:val="off"/>
          <w:emboss w:val="off"/>
          <w:imprint w:val="off"/>
          <w:sz w:val="22"/>
          <w:szCs w:val="22"/>
          <w:lang w:val="fr-FR"/>
        </w:rPr>
      </w:pPr>
      <w:r>
        <w:rPr>
          <w:rStyle w:val="T15"/>
          <w:rFonts w:ascii="Calibri" w:cs="Calibri" w:eastAsia="Calibri" w:hAnsi="Calibri"/>
          <w:b/>
          <w:i/>
          <w:caps w:val="off"/>
          <w:smallCaps w:val="off"/>
          <w:outline w:val="off"/>
          <w:shadow w:val="off"/>
          <w:emboss w:val="off"/>
          <w:imprint w:val="off"/>
          <w:sz w:val="22"/>
          <w:szCs w:val="22"/>
          <w:lang w:val="fr-FR"/>
        </w:rPr>
        <w:t xml:space="preserve"> Karts avec moteur bicylindres issu d’une production moto avec quantité d’air admise au moteur réduite par rapport à l’origine au moyen de brides réglementaires decylindrée inférieure ou égale à 650 cm3, homologué par la FFSA. Seuls les moteurs moto 500 GPZ ou ER6 sont autorisés.</w:t>
      </w:r>
    </w:p>
    <w:p w14:paraId="0000001C">
      <w:pPr>
        <w:pStyle w:val="P1"/>
        <w:pBdr>
          <w:top w:val="none" w:sz="4" w:space="0"/>
          <w:left w:val="none" w:sz="4" w:space="0"/>
          <w:bottom w:val="none" w:sz="4" w:space="0"/>
          <w:right w:val="none" w:sz="4" w:space="0"/>
        </w:pBdr>
        <w:tabs>
          <w:tab w:val="left" w:leader="none" w:pos="-781"/>
        </w:tabs>
        <w:spacing w:before="70" w:line="240" w:lineRule="auto"/>
        <w:ind w:left="850" w:right="339" w:hanging="356"/>
        <w:jc w:val="left"/>
        <w:rPr>
          <w:rStyle w:val="T15"/>
          <w:rFonts w:ascii="Calibri" w:cs="Calibri" w:eastAsia="Calibri" w:hAnsi="Calibri"/>
          <w:b/>
          <w:i/>
          <w:caps w:val="off"/>
          <w:smallCaps w:val="off"/>
          <w:outline w:val="off"/>
          <w:shadow w:val="off"/>
          <w:emboss w:val="off"/>
          <w:imprint w:val="off"/>
          <w:sz w:val="22"/>
          <w:szCs w:val="22"/>
          <w:lang w:val="fr-FR"/>
        </w:rPr>
      </w:pPr>
      <w:r>
        <w:rPr>
          <w:rStyle w:val="T15"/>
          <w:rFonts w:cs="Calibri" w:eastAsia="Calibri"/>
          <w:b/>
          <w:i/>
        </w:rPr>
        <w:t>Voitures avec moteur bicylindres 602 cm³à carburateur issu d’une production automobile CITROEN.</w:t>
      </w:r>
    </w:p>
    <w:p w14:paraId="0000001D">
      <w:pPr>
        <w:pStyle w:val="P1"/>
        <w:pBdr>
          <w:top w:val="none" w:sz="4" w:space="0"/>
          <w:left w:val="none" w:sz="4" w:space="0"/>
          <w:bottom w:val="none" w:sz="4" w:space="0"/>
          <w:right w:val="none" w:sz="4" w:space="0"/>
        </w:pBdr>
        <w:tabs>
          <w:tab w:val="left" w:leader="none" w:pos="-781"/>
        </w:tabs>
        <w:spacing w:before="70" w:line="240" w:lineRule="auto"/>
        <w:ind w:left="850" w:right="339" w:hanging="356"/>
        <w:jc w:val="left"/>
        <w:rPr>
          <w:rStyle w:val="T15"/>
          <w:rFonts w:ascii="Calibri" w:cs="Calibri" w:eastAsia="Calibri" w:hAnsi="Calibri"/>
          <w:b/>
          <w:i/>
          <w:caps w:val="off"/>
          <w:smallCaps w:val="off"/>
          <w:outline w:val="off"/>
          <w:shadow w:val="off"/>
          <w:emboss w:val="off"/>
          <w:imprint w:val="off"/>
          <w:sz w:val="22"/>
          <w:szCs w:val="22"/>
          <w:lang w:val="fr-FR"/>
        </w:rPr>
      </w:pPr>
      <w:r>
        <w:rPr>
          <w:rStyle w:val="T15"/>
          <w:rFonts w:cs="Calibri" w:eastAsia="Calibri"/>
          <w:b/>
          <w:i/>
        </w:rPr>
        <w:tab/>
        <w:tab/>
        <w:t>-Maxi sprint ou Evolution</w:t>
      </w:r>
    </w:p>
    <w:p w14:paraId="0000001E">
      <w:pPr>
        <w:pStyle w:val="P1"/>
        <w:pBdr>
          <w:top w:val="none" w:sz="4" w:space="0"/>
          <w:left w:val="none" w:sz="4" w:space="0"/>
          <w:bottom w:val="none" w:sz="4" w:space="0"/>
          <w:right w:val="none" w:sz="4" w:space="0"/>
        </w:pBdr>
        <w:tabs>
          <w:tab w:val="left" w:leader="none" w:pos="-781"/>
        </w:tabs>
        <w:spacing w:before="70" w:line="240" w:lineRule="auto"/>
        <w:ind w:left="850" w:right="339" w:hanging="356"/>
        <w:jc w:val="left"/>
        <w:rPr>
          <w:rStyle w:val="T15"/>
          <w:rFonts w:ascii="Calibri" w:cs="Calibri" w:eastAsia="Calibri" w:hAnsi="Calibri"/>
          <w:b/>
          <w:i/>
          <w:caps w:val="off"/>
          <w:smallCaps w:val="off"/>
          <w:outline w:val="off"/>
          <w:shadow w:val="off"/>
          <w:emboss w:val="off"/>
          <w:imprint w:val="off"/>
          <w:sz w:val="22"/>
          <w:szCs w:val="22"/>
          <w:lang w:val="fr-FR"/>
        </w:rPr>
      </w:pPr>
      <w:r>
        <w:rPr>
          <w:rStyle w:val="T15"/>
          <w:rFonts w:cs="Calibri" w:eastAsia="Calibri"/>
          <w:b/>
          <w:i/>
        </w:rPr>
        <w:t xml:space="preserve"> Voitures avec moteur bicylindres issu d’une production moto en utilisation routière, d’une cylindrée inférieure à 690 cm³</w:t>
      </w:r>
    </w:p>
    <w:p w14:paraId="0000001F">
      <w:pPr>
        <w:pStyle w:val="P1"/>
        <w:pBdr>
          <w:top w:val="none" w:sz="4" w:space="0"/>
          <w:left w:val="none" w:sz="4" w:space="0"/>
          <w:bottom w:val="none" w:sz="4" w:space="0"/>
          <w:right w:val="none" w:sz="4" w:space="0"/>
        </w:pBdr>
        <w:tabs>
          <w:tab w:val="left" w:leader="none" w:pos="-781"/>
        </w:tabs>
        <w:spacing w:before="70" w:line="240" w:lineRule="auto"/>
        <w:ind w:left="850" w:right="339" w:hanging="356"/>
        <w:jc w:val="left"/>
        <w:rPr>
          <w:rStyle w:val="T15"/>
          <w:rFonts w:ascii="Calibri" w:cs="Calibri" w:eastAsia="Calibri" w:hAnsi="Calibri"/>
          <w:b/>
          <w:i/>
          <w:caps w:val="off"/>
          <w:smallCaps w:val="off"/>
          <w:outline w:val="off"/>
          <w:shadow w:val="off"/>
          <w:emboss w:val="off"/>
          <w:imprint w:val="off"/>
          <w:sz w:val="22"/>
          <w:szCs w:val="22"/>
          <w:lang w:val="fr-FR"/>
        </w:rPr>
      </w:pPr>
      <w:r>
        <w:rPr>
          <w:rStyle w:val="T15"/>
          <w:rFonts w:cs="Calibri" w:eastAsia="Calibri"/>
          <w:b/>
          <w:i/>
        </w:rPr>
        <w:t>Voitures avec moteur issu d’une production automobile 1124 cm³ à moteur PSA. TU 1</w:t>
      </w:r>
    </w:p>
    <w:p w14:paraId="00000020">
      <w:pPr>
        <w:pStyle w:val="P1"/>
        <w:pBdr>
          <w:top w:val="none" w:sz="4" w:space="0"/>
          <w:left w:val="none" w:sz="4" w:space="0"/>
          <w:bottom w:val="none" w:sz="4" w:space="0"/>
          <w:right w:val="none" w:sz="4" w:space="0"/>
        </w:pBdr>
        <w:tabs>
          <w:tab w:val="left" w:leader="none" w:pos="-781"/>
        </w:tabs>
        <w:spacing w:before="52" w:line="240" w:lineRule="auto"/>
        <w:ind w:left="850" w:right="339" w:hanging="356"/>
        <w:jc w:val="left"/>
        <w:rPr>
          <w:rStyle w:val="T15"/>
          <w:rFonts w:ascii="Calibri" w:cs="Calibri" w:eastAsia="Calibri" w:hAnsi="Calibri"/>
          <w:b/>
          <w:i/>
          <w:caps w:val="off"/>
          <w:smallCaps w:val="off"/>
          <w:outline w:val="off"/>
          <w:shadow w:val="off"/>
          <w:emboss w:val="off"/>
          <w:imprint w:val="off"/>
          <w:sz w:val="22"/>
          <w:szCs w:val="22"/>
          <w:lang w:val="fr-FR"/>
        </w:rPr>
      </w:pPr>
      <w:r>
        <w:rPr>
          <w:rStyle w:val="T15"/>
          <w:rFonts w:cs="Calibri" w:eastAsia="Calibri"/>
          <w:b/>
          <w:i/>
        </w:rPr>
        <w:tab/>
        <w:tab/>
        <w:t>-Super sprint ou Open</w:t>
      </w:r>
    </w:p>
    <w:p w14:paraId="00000021">
      <w:pPr>
        <w:pStyle w:val="P1"/>
        <w:pBdr>
          <w:top w:val="none" w:sz="4" w:space="0"/>
          <w:left w:val="none" w:sz="4" w:space="0"/>
          <w:bottom w:val="none" w:sz="4" w:space="0"/>
          <w:right w:val="none" w:sz="4" w:space="0"/>
        </w:pBdr>
        <w:tabs>
          <w:tab w:val="left" w:leader="none" w:pos="-781"/>
        </w:tabs>
        <w:spacing w:before="52" w:line="240" w:lineRule="auto"/>
        <w:ind w:left="850" w:right="339" w:hanging="356"/>
        <w:jc w:val="left"/>
        <w:rPr>
          <w:rStyle w:val="T15"/>
          <w:rFonts w:ascii="Calibri" w:cs="Calibri" w:eastAsia="Calibri" w:hAnsi="Calibri"/>
          <w:b/>
          <w:i/>
          <w:caps w:val="off"/>
          <w:smallCaps w:val="off"/>
          <w:outline w:val="off"/>
          <w:shadow w:val="off"/>
          <w:emboss w:val="off"/>
          <w:imprint w:val="off"/>
          <w:sz w:val="22"/>
          <w:szCs w:val="22"/>
          <w:lang w:val="fr-FR"/>
        </w:rPr>
      </w:pPr>
      <w:r>
        <w:rPr>
          <w:rStyle w:val="T15"/>
          <w:rFonts w:cs="Calibri" w:eastAsia="Calibri"/>
          <w:b/>
          <w:i/>
        </w:rPr>
        <w:t>Voitures avec moteur issu d’une production moto en utilisation routière, d’une cylindrée inférieure à 600 cm³ pour les 4 cylindres ou 890 cm³</w:t>
      </w:r>
    </w:p>
    <w:p w14:paraId="00000022">
      <w:pPr>
        <w:pStyle w:val="P1"/>
        <w:pBdr>
          <w:top w:val="none" w:sz="4" w:space="0"/>
          <w:left w:val="none" w:sz="4" w:space="0"/>
          <w:bottom w:val="none" w:sz="4" w:space="0"/>
          <w:right w:val="none" w:sz="4" w:space="0"/>
        </w:pBdr>
        <w:tabs>
          <w:tab w:val="left" w:leader="none" w:pos="-781"/>
        </w:tabs>
        <w:spacing w:before="52" w:line="240" w:lineRule="auto"/>
        <w:ind w:left="850" w:right="339" w:hanging="356"/>
        <w:jc w:val="left"/>
        <w:rPr>
          <w:rStyle w:val="T15"/>
          <w:rFonts w:ascii="Calibri" w:cs="Calibri" w:eastAsia="Calibri" w:hAnsi="Calibri"/>
          <w:b/>
          <w:i/>
          <w:caps w:val="off"/>
          <w:smallCaps w:val="off"/>
          <w:outline w:val="off"/>
          <w:shadow w:val="off"/>
          <w:emboss w:val="off"/>
          <w:imprint w:val="off"/>
          <w:sz w:val="22"/>
          <w:szCs w:val="22"/>
          <w:lang w:val="fr-FR"/>
        </w:rPr>
      </w:pPr>
    </w:p>
    <w:p w14:paraId="00000023">
      <w:pPr>
        <w:pStyle w:val="P1"/>
        <w:pBdr>
          <w:top w:val="none" w:sz="4" w:space="0"/>
          <w:left w:val="none" w:sz="4" w:space="0"/>
          <w:bottom w:val="none" w:sz="4" w:space="0"/>
          <w:right w:val="none" w:sz="4" w:space="0"/>
        </w:pBdr>
        <w:tabs>
          <w:tab w:val="left" w:leader="none" w:pos="-781"/>
        </w:tabs>
        <w:spacing w:before="0" w:line="240" w:lineRule="auto"/>
        <w:ind w:left="850" w:right="339" w:hanging="356"/>
        <w:jc w:val="left"/>
        <w:rPr>
          <w:rStyle w:val="T15"/>
          <w:rFonts w:ascii="Calibri" w:cs="Calibri" w:eastAsia="Calibri" w:hAnsi="Calibri"/>
          <w:b/>
          <w:i/>
          <w:caps w:val="off"/>
          <w:smallCaps w:val="off"/>
          <w:outline w:val="off"/>
          <w:shadow w:val="off"/>
          <w:emboss w:val="off"/>
          <w:imprint w:val="off"/>
          <w:sz w:val="22"/>
          <w:szCs w:val="22"/>
          <w:lang w:val="fr-FR"/>
        </w:rPr>
      </w:pPr>
    </w:p>
    <w:p w14:paraId="00000024">
      <w:pPr>
        <w:pStyle w:val="P1"/>
        <w:pBdr>
          <w:top w:val="none" w:sz="4" w:space="0"/>
          <w:left w:val="none" w:sz="4" w:space="0"/>
          <w:bottom w:val="none" w:sz="4" w:space="0"/>
          <w:right w:val="none" w:sz="4" w:space="0"/>
        </w:pBdr>
        <w:tabs>
          <w:tab w:val="left" w:leader="none" w:pos="-781"/>
        </w:tabs>
        <w:spacing w:before="52" w:line="240" w:lineRule="auto"/>
        <w:ind w:left="356" w:right="1870" w:hanging="356"/>
        <w:jc w:val="left"/>
        <w:rPr>
          <w:rStyle w:val="T15"/>
          <w:rFonts w:ascii="Calibri" w:cs="Calibri" w:eastAsia="Calibri" w:hAnsi="Calibri"/>
          <w:b/>
          <w:i/>
          <w:caps w:val="off"/>
          <w:smallCaps w:val="off"/>
          <w:outline w:val="off"/>
          <w:shadow w:val="off"/>
          <w:emboss w:val="off"/>
          <w:imprint w:val="off"/>
          <w:sz w:val="22"/>
          <w:szCs w:val="22"/>
          <w:lang w:val="fr-FR"/>
        </w:rPr>
      </w:pPr>
      <w:r>
        <w:rPr>
          <w:rStyle w:val="T15"/>
          <w:rFonts w:cs="Calibri" w:eastAsia="Calibri"/>
          <w:b/>
          <w:i/>
          <w:sz w:val="28"/>
          <w:szCs w:val="28"/>
          <w:u w:val="single"/>
        </w:rPr>
        <w:t>ARTICLE 4 : GROUPES MOTOPROPULSEURS ET PREPARATION</w:t>
      </w:r>
    </w:p>
    <w:p w14:paraId="00000025">
      <w:pPr>
        <w:pStyle w:val="P1"/>
        <w:pBdr>
          <w:top w:val="none" w:sz="4" w:space="0"/>
          <w:left w:val="none" w:sz="4" w:space="0"/>
          <w:bottom w:val="none" w:sz="4" w:space="0"/>
          <w:right w:val="none" w:sz="4" w:space="0"/>
        </w:pBdr>
        <w:tabs>
          <w:tab w:val="left" w:leader="none" w:pos="-781"/>
        </w:tabs>
        <w:spacing w:before="9" w:line="240" w:lineRule="auto"/>
        <w:ind w:left="850" w:right="339" w:hanging="356"/>
        <w:jc w:val="left"/>
        <w:rPr>
          <w:rStyle w:val="T15"/>
          <w:rFonts w:ascii="Calibri" w:cs="Calibri" w:eastAsia="Calibri" w:hAnsi="Calibri"/>
          <w:b/>
          <w:i/>
          <w:caps w:val="off"/>
          <w:smallCaps w:val="off"/>
          <w:outline w:val="off"/>
          <w:shadow w:val="off"/>
          <w:emboss w:val="off"/>
          <w:imprint w:val="off"/>
          <w:sz w:val="22"/>
          <w:szCs w:val="22"/>
          <w:lang w:val="fr-FR"/>
        </w:rPr>
      </w:pPr>
    </w:p>
    <w:p w14:paraId="00000026">
      <w:pPr>
        <w:pStyle w:val="P1"/>
        <w:numPr>
          <w:ilvl w:val="0"/>
          <w:numId w:val="2"/>
        </w:numPr>
        <w:pBdr>
          <w:top w:val="none" w:sz="4" w:space="0"/>
          <w:left w:val="none" w:sz="4" w:space="0"/>
          <w:bottom w:val="none" w:sz="4" w:space="0"/>
          <w:right w:val="none" w:sz="4" w:space="0"/>
        </w:pBdr>
        <w:tabs>
          <w:tab w:val="left" w:leader="none" w:pos="181"/>
        </w:tabs>
        <w:spacing w:before="70" w:line="240" w:lineRule="auto"/>
        <w:ind w:left="0" w:right="339" w:firstLine="356"/>
        <w:jc w:val="left"/>
        <w:rPr>
          <w:rStyle w:val="T15"/>
          <w:rFonts w:ascii="Calibri" w:cs="Calibri" w:eastAsia="Calibri" w:hAnsi="Calibri"/>
          <w:b/>
          <w:i/>
          <w:caps w:val="off"/>
          <w:smallCaps w:val="off"/>
          <w:outline w:val="off"/>
          <w:shadow w:val="off"/>
          <w:emboss w:val="off"/>
          <w:imprint w:val="off"/>
          <w:sz w:val="22"/>
          <w:szCs w:val="22"/>
          <w:lang w:val="fr-FR"/>
        </w:rPr>
      </w:pPr>
      <w:r>
        <w:rPr>
          <w:rStyle w:val="T15"/>
          <w:rFonts w:cs="Calibri" w:eastAsia="Calibri"/>
          <w:b/>
          <w:i/>
        </w:rPr>
        <w:t>Junior Sprint « FFSA »</w:t>
      </w:r>
    </w:p>
    <w:p w14:paraId="00000027">
      <w:pPr>
        <w:pStyle w:val="P1"/>
        <w:pBdr>
          <w:top w:val="none" w:sz="4" w:space="0"/>
          <w:left w:val="none" w:sz="4" w:space="0"/>
          <w:bottom w:val="none" w:sz="4" w:space="0"/>
          <w:right w:val="none" w:sz="4" w:space="0"/>
        </w:pBdr>
        <w:tabs>
          <w:tab w:val="left" w:leader="none" w:pos="-174"/>
        </w:tabs>
        <w:spacing w:before="70" w:line="240" w:lineRule="auto"/>
        <w:ind w:left="356" w:right="339" w:firstLine="356"/>
        <w:jc w:val="left"/>
        <w:rPr>
          <w:rStyle w:val="T15"/>
          <w:rFonts w:ascii="Calibri" w:cs="Calibri" w:eastAsia="Calibri" w:hAnsi="Calibri"/>
          <w:b/>
          <w:i/>
          <w:caps w:val="off"/>
          <w:smallCaps w:val="off"/>
          <w:outline w:val="off"/>
          <w:shadow w:val="off"/>
          <w:emboss w:val="off"/>
          <w:imprint w:val="off"/>
          <w:sz w:val="22"/>
          <w:szCs w:val="22"/>
          <w:lang w:val="fr-FR"/>
        </w:rPr>
      </w:pPr>
      <w:r>
        <w:rPr>
          <w:rStyle w:val="T15"/>
          <w:rFonts w:cs="Calibri" w:eastAsia="Calibri"/>
          <w:b/>
          <w:i/>
        </w:rPr>
        <w:tab/>
        <w:t>-Groupe moto propulseur</w:t>
      </w:r>
    </w:p>
    <w:p w14:paraId="00000028">
      <w:pPr>
        <w:pStyle w:val="P1"/>
        <w:pBdr>
          <w:top w:val="none" w:sz="4" w:space="0"/>
          <w:left w:val="none" w:sz="4" w:space="0"/>
          <w:bottom w:val="none" w:sz="4" w:space="0"/>
          <w:right w:val="none" w:sz="4" w:space="0"/>
        </w:pBdr>
        <w:tabs>
          <w:tab w:val="left" w:leader="none" w:pos="-174"/>
        </w:tabs>
        <w:spacing w:before="70" w:line="240" w:lineRule="auto"/>
        <w:ind w:left="850" w:right="339" w:firstLine="356"/>
        <w:jc w:val="left"/>
        <w:rPr>
          <w:rStyle w:val="T15"/>
          <w:rFonts w:ascii="Calibri" w:cs="Calibri" w:eastAsia="Calibri" w:hAnsi="Calibri"/>
          <w:b/>
          <w:i/>
          <w:caps w:val="off"/>
          <w:smallCaps w:val="off"/>
          <w:outline w:val="off"/>
          <w:shadow w:val="off"/>
          <w:emboss w:val="off"/>
          <w:imprint w:val="off"/>
          <w:sz w:val="22"/>
          <w:szCs w:val="22"/>
          <w:lang w:val="fr-FR"/>
        </w:rPr>
      </w:pPr>
      <w:r>
        <w:rPr>
          <w:rStyle w:val="T15"/>
          <w:rFonts w:cs="Calibri" w:eastAsia="Calibri"/>
          <w:b/>
          <w:i/>
        </w:rPr>
        <w:t>Seuls sont autorisés les ensembles moteur-boite de vitesse issus de la production moto d'une cylindrée de 500 à 690 cm3, bicylindres 4 temps à refroidissement liquide, dotés d'un démarreur électrique, et homologués par la FFSA, conformément à la procédure d'homologation FFSA Cross-Car. Seul les moteurs 500 GPZ ou 650 ER6 peuvent recevoir des brides homologuées FFSA. Le moteur 500 CB sera automatiquement en division 2 (500 débridés).</w:t>
      </w:r>
    </w:p>
    <w:p w14:paraId="00000029">
      <w:pPr>
        <w:pStyle w:val="P1"/>
        <w:pBdr>
          <w:top w:val="none" w:sz="4" w:space="0"/>
          <w:left w:val="none" w:sz="4" w:space="0"/>
          <w:bottom w:val="none" w:sz="4" w:space="0"/>
          <w:right w:val="none" w:sz="4" w:space="0"/>
        </w:pBdr>
        <w:tabs>
          <w:tab w:val="left" w:leader="none" w:pos="-174"/>
        </w:tabs>
        <w:spacing w:before="70" w:line="240" w:lineRule="auto"/>
        <w:ind w:left="850" w:right="339" w:firstLine="356"/>
        <w:jc w:val="left"/>
        <w:rPr>
          <w:rStyle w:val="T15"/>
          <w:rFonts w:ascii="Calibri" w:cs="Calibri" w:eastAsia="Calibri" w:hAnsi="Calibri"/>
          <w:b/>
          <w:i/>
          <w:caps w:val="off"/>
          <w:smallCaps w:val="off"/>
          <w:outline w:val="off"/>
          <w:shadow w:val="off"/>
          <w:emboss w:val="off"/>
          <w:imprint w:val="off"/>
          <w:sz w:val="22"/>
          <w:szCs w:val="22"/>
          <w:lang w:val="fr-FR"/>
        </w:rPr>
      </w:pPr>
      <w:r>
        <w:rPr>
          <w:rStyle w:val="T15"/>
          <w:rFonts w:ascii="Calibri" w:cs="Calibri" w:eastAsia="Calibri" w:hAnsi="Calibri"/>
          <w:b/>
          <w:i/>
          <w:caps w:val="off"/>
          <w:smallCaps w:val="off"/>
          <w:outline w:val="off"/>
          <w:shadow w:val="off"/>
          <w:emboss w:val="off"/>
          <w:imprint w:val="off"/>
          <w:sz w:val="22"/>
          <w:szCs w:val="22"/>
          <w:lang w:val="fr-FR"/>
        </w:rPr>
        <w:t>Aucune modification ou préparation de l’ensemble moteur est autorisée (les pièces cotes réparation ne sont pas admises).</w:t>
      </w:r>
    </w:p>
    <w:p w14:paraId="0000002A">
      <w:pPr>
        <w:pStyle w:val="P1"/>
        <w:pBdr>
          <w:top w:val="none" w:sz="4" w:space="0"/>
          <w:left w:val="none" w:sz="4" w:space="0"/>
          <w:bottom w:val="none" w:sz="4" w:space="0"/>
          <w:right w:val="none" w:sz="4" w:space="0"/>
        </w:pBdr>
        <w:tabs>
          <w:tab w:val="left" w:leader="none" w:pos="-174"/>
        </w:tabs>
        <w:spacing w:before="70" w:line="240" w:lineRule="auto"/>
        <w:ind w:left="850" w:right="339" w:firstLine="356"/>
        <w:jc w:val="left"/>
        <w:rPr>
          <w:rStyle w:val="T15"/>
          <w:rFonts w:ascii="Calibri" w:cs="Calibri" w:eastAsia="Calibri" w:hAnsi="Calibri"/>
          <w:b/>
          <w:i/>
          <w:caps w:val="off"/>
          <w:smallCaps w:val="off"/>
          <w:outline w:val="off"/>
          <w:shadow w:val="off"/>
          <w:emboss w:val="off"/>
          <w:imprint w:val="off"/>
          <w:sz w:val="22"/>
          <w:szCs w:val="22"/>
          <w:lang w:val="fr-FR"/>
        </w:rPr>
      </w:pPr>
    </w:p>
    <w:p w14:paraId="0000002B">
      <w:pPr>
        <w:pStyle w:val="P1"/>
        <w:pBdr>
          <w:top w:val="none" w:sz="4" w:space="0"/>
          <w:left w:val="none" w:sz="4" w:space="0"/>
          <w:bottom w:val="none" w:sz="4" w:space="0"/>
          <w:right w:val="none" w:sz="4" w:space="0"/>
        </w:pBdr>
        <w:tabs>
          <w:tab w:val="left" w:leader="none" w:pos="-174"/>
        </w:tabs>
        <w:spacing w:before="70" w:line="240" w:lineRule="auto"/>
        <w:ind w:left="850" w:right="339" w:firstLine="356"/>
        <w:jc w:val="left"/>
        <w:rPr>
          <w:rStyle w:val="T15"/>
          <w:rFonts w:ascii="Calibri" w:cs="Calibri" w:eastAsia="Calibri" w:hAnsi="Calibri"/>
          <w:b/>
          <w:i/>
          <w:caps w:val="off"/>
          <w:smallCaps w:val="off"/>
          <w:outline w:val="off"/>
          <w:shadow w:val="off"/>
          <w:emboss w:val="off"/>
          <w:imprint w:val="off"/>
          <w:sz w:val="22"/>
          <w:szCs w:val="22"/>
          <w:lang w:val="fr-FR"/>
        </w:rPr>
      </w:pPr>
      <w:r>
        <w:rPr>
          <w:rStyle w:val="T15"/>
          <w:rFonts w:cs="Calibri" w:eastAsia="Calibri"/>
          <w:b/>
          <w:i/>
          <w:u w:val="single"/>
        </w:rPr>
        <w:t>4.1.1.1 Pièces constitutives</w:t>
      </w:r>
    </w:p>
    <w:p w14:paraId="0000002C">
      <w:pPr>
        <w:pStyle w:val="P1"/>
        <w:pBdr>
          <w:top w:val="none" w:sz="4" w:space="0"/>
          <w:left w:val="none" w:sz="4" w:space="0"/>
          <w:bottom w:val="none" w:sz="4" w:space="0"/>
          <w:right w:val="none" w:sz="4" w:space="0"/>
        </w:pBdr>
        <w:tabs>
          <w:tab w:val="left" w:leader="none" w:pos="-174"/>
        </w:tabs>
        <w:spacing w:before="70" w:line="240" w:lineRule="auto"/>
        <w:ind w:left="850" w:right="339" w:firstLine="356"/>
        <w:jc w:val="left"/>
        <w:rPr>
          <w:rStyle w:val="T15"/>
          <w:rFonts w:ascii="Calibri" w:cs="Calibri" w:eastAsia="Calibri" w:hAnsi="Calibri"/>
          <w:b/>
          <w:i/>
          <w:caps w:val="off"/>
          <w:smallCaps w:val="off"/>
          <w:outline w:val="off"/>
          <w:shadow w:val="off"/>
          <w:emboss w:val="off"/>
          <w:imprint w:val="off"/>
          <w:sz w:val="22"/>
          <w:szCs w:val="22"/>
          <w:lang w:val="fr-FR"/>
        </w:rPr>
      </w:pPr>
      <w:r>
        <w:rPr>
          <w:rStyle w:val="T15"/>
          <w:rFonts w:cs="Calibri" w:eastAsia="Calibri"/>
          <w:b/>
          <w:i/>
        </w:rPr>
        <w:t>Toutes celles prévues par le constructeur permettant le fonctionnement normal du groupe moto propulseur en version d’origine : lubrification, refroidissement, allumage, carburation, embrayage, boite de vitesse, etc…</w:t>
      </w:r>
    </w:p>
    <w:p w14:paraId="0000002D">
      <w:pPr>
        <w:pStyle w:val="P1"/>
        <w:pBdr>
          <w:top w:val="none" w:sz="4" w:space="0"/>
          <w:left w:val="none" w:sz="4" w:space="0"/>
          <w:bottom w:val="none" w:sz="4" w:space="0"/>
          <w:right w:val="none" w:sz="4" w:space="0"/>
        </w:pBdr>
        <w:tabs>
          <w:tab w:val="left" w:leader="none" w:pos="408"/>
        </w:tabs>
        <w:spacing w:before="70" w:line="240" w:lineRule="auto"/>
        <w:ind w:left="850" w:right="339" w:firstLine="356"/>
        <w:jc w:val="left"/>
        <w:rPr>
          <w:rStyle w:val="T15"/>
          <w:rFonts w:ascii="Calibri" w:cs="Calibri" w:eastAsia="Calibri" w:hAnsi="Calibri"/>
          <w:b/>
          <w:i/>
          <w:caps w:val="off"/>
          <w:smallCaps w:val="off"/>
          <w:outline w:val="off"/>
          <w:shadow w:val="off"/>
          <w:emboss w:val="off"/>
          <w:imprint w:val="off"/>
          <w:sz w:val="22"/>
          <w:szCs w:val="22"/>
          <w:lang w:val="fr-FR"/>
        </w:rPr>
      </w:pPr>
      <w:r>
        <w:rPr>
          <w:rStyle w:val="T15"/>
          <w:rFonts w:ascii="Calibri" w:cs="Calibri" w:eastAsia="Calibri" w:hAnsi="Calibri"/>
          <w:b/>
          <w:i/>
          <w:caps w:val="off"/>
          <w:smallCaps w:val="off"/>
          <w:outline w:val="off"/>
          <w:shadow w:val="off"/>
          <w:emboss w:val="off"/>
          <w:imprint w:val="off"/>
          <w:sz w:val="22"/>
          <w:szCs w:val="22"/>
          <w:lang w:val="fr-FR"/>
        </w:rPr>
        <w:tab/>
      </w:r>
    </w:p>
    <w:p w14:paraId="0000002E">
      <w:pPr>
        <w:pStyle w:val="P1"/>
        <w:pBdr>
          <w:top w:val="none" w:sz="4" w:space="0"/>
          <w:left w:val="none" w:sz="4" w:space="0"/>
          <w:bottom w:val="none" w:sz="4" w:space="0"/>
          <w:right w:val="none" w:sz="4" w:space="0"/>
        </w:pBdr>
        <w:tabs>
          <w:tab w:val="left" w:leader="none" w:pos="408"/>
        </w:tabs>
        <w:spacing w:before="70" w:line="240" w:lineRule="auto"/>
        <w:ind w:left="850" w:right="339" w:firstLine="356"/>
        <w:jc w:val="left"/>
        <w:rPr>
          <w:rStyle w:val="T15"/>
          <w:rFonts w:ascii="Calibri" w:cs="Calibri" w:eastAsia="Calibri" w:hAnsi="Calibri"/>
          <w:b/>
          <w:i/>
          <w:caps w:val="off"/>
          <w:smallCaps w:val="off"/>
          <w:outline w:val="off"/>
          <w:shadow w:val="off"/>
          <w:emboss w:val="off"/>
          <w:imprint w:val="off"/>
          <w:sz w:val="22"/>
          <w:szCs w:val="22"/>
          <w:lang w:val="fr-FR"/>
        </w:rPr>
      </w:pPr>
      <w:r>
        <w:rPr>
          <w:rStyle w:val="T15"/>
          <w:rFonts w:cs="Calibri" w:eastAsia="Calibri"/>
          <w:b/>
          <w:i/>
          <w:u w:val="single"/>
        </w:rPr>
        <w:t>Origine des pièces</w:t>
      </w:r>
    </w:p>
    <w:p w14:paraId="0000002F">
      <w:pPr>
        <w:pStyle w:val="P1"/>
        <w:pBdr>
          <w:top w:val="none" w:sz="4" w:space="0"/>
          <w:left w:val="none" w:sz="4" w:space="0"/>
          <w:bottom w:val="none" w:sz="4" w:space="0"/>
          <w:right w:val="none" w:sz="4" w:space="0"/>
        </w:pBdr>
        <w:tabs>
          <w:tab w:val="left" w:leader="none" w:pos="408"/>
        </w:tabs>
        <w:spacing w:before="70" w:line="240" w:lineRule="auto"/>
        <w:ind w:left="850" w:right="339" w:firstLine="356"/>
        <w:jc w:val="left"/>
        <w:rPr>
          <w:rStyle w:val="T15"/>
          <w:rFonts w:ascii="Calibri" w:cs="Calibri" w:eastAsia="Calibri" w:hAnsi="Calibri"/>
          <w:b/>
          <w:i/>
          <w:caps w:val="off"/>
          <w:smallCaps w:val="off"/>
          <w:outline w:val="off"/>
          <w:shadow w:val="off"/>
          <w:emboss w:val="off"/>
          <w:imprint w:val="off"/>
          <w:sz w:val="22"/>
          <w:szCs w:val="22"/>
          <w:lang w:val="fr-FR"/>
        </w:rPr>
      </w:pPr>
      <w:r>
        <w:rPr>
          <w:rStyle w:val="T15"/>
          <w:rFonts w:cs="Calibri" w:eastAsia="Calibri"/>
          <w:b/>
          <w:i/>
        </w:rPr>
        <w:t>Le concurrent doit toujours pouvoir justifier que ses pièces sont d’origine. Aucune modification ne pourra leur être apportée de quelque sorte que ce soit même si celle-ci n’engendre pas un gain de performance, de fiabilité, etc…</w:t>
      </w:r>
    </w:p>
    <w:p w14:paraId="00000030">
      <w:pPr>
        <w:pStyle w:val="P1"/>
        <w:pBdr>
          <w:top w:val="none" w:sz="4" w:space="0"/>
          <w:left w:val="none" w:sz="4" w:space="0"/>
          <w:bottom w:val="none" w:sz="4" w:space="0"/>
          <w:right w:val="none" w:sz="4" w:space="0"/>
        </w:pBdr>
        <w:tabs>
          <w:tab w:val="left" w:leader="none" w:pos="408"/>
        </w:tabs>
        <w:spacing w:before="70" w:line="240" w:lineRule="auto"/>
        <w:ind w:left="850" w:right="339" w:firstLine="356"/>
        <w:jc w:val="left"/>
        <w:rPr>
          <w:rStyle w:val="T15"/>
          <w:rFonts w:ascii="Calibri" w:cs="Calibri" w:eastAsia="Calibri" w:hAnsi="Calibri"/>
          <w:b/>
          <w:i/>
          <w:caps w:val="off"/>
          <w:smallCaps w:val="off"/>
          <w:outline w:val="off"/>
          <w:shadow w:val="off"/>
          <w:emboss w:val="off"/>
          <w:imprint w:val="off"/>
          <w:sz w:val="22"/>
          <w:szCs w:val="22"/>
          <w:lang w:val="fr-FR"/>
        </w:rPr>
      </w:pPr>
      <w:r>
        <w:rPr>
          <w:rStyle w:val="T15"/>
          <w:rFonts w:cs="Calibri" w:eastAsia="Calibri"/>
          <w:b/>
          <w:i/>
          <w:u w:val="single"/>
        </w:rPr>
        <w:t>Montage/Préparation</w:t>
      </w:r>
    </w:p>
    <w:p w14:paraId="00000031">
      <w:pPr>
        <w:pStyle w:val="P1"/>
        <w:pBdr>
          <w:top w:val="none" w:sz="4" w:space="0"/>
          <w:left w:val="none" w:sz="4" w:space="0"/>
          <w:bottom w:val="none" w:sz="4" w:space="0"/>
          <w:right w:val="none" w:sz="4" w:space="0"/>
        </w:pBdr>
        <w:tabs>
          <w:tab w:val="left" w:leader="none" w:pos="408"/>
        </w:tabs>
        <w:spacing w:before="70" w:line="240" w:lineRule="auto"/>
        <w:ind w:left="850" w:right="339" w:firstLine="356"/>
        <w:jc w:val="left"/>
        <w:rPr>
          <w:rStyle w:val="T15"/>
          <w:rFonts w:ascii="Calibri" w:cs="Calibri" w:eastAsia="Calibri" w:hAnsi="Calibri"/>
          <w:b/>
          <w:i/>
          <w:caps w:val="off"/>
          <w:smallCaps w:val="off"/>
          <w:outline w:val="off"/>
          <w:shadow w:val="off"/>
          <w:emboss w:val="off"/>
          <w:imprint w:val="off"/>
          <w:sz w:val="22"/>
          <w:szCs w:val="22"/>
          <w:lang w:val="fr-FR"/>
        </w:rPr>
      </w:pPr>
      <w:r>
        <w:rPr>
          <w:rStyle w:val="T15"/>
          <w:rFonts w:cs="Calibri" w:eastAsia="Calibri"/>
          <w:b/>
          <w:i/>
        </w:rPr>
        <w:t>Toutes les pièces constitutives sont concernées</w:t>
      </w:r>
    </w:p>
    <w:p w14:paraId="00000032">
      <w:pPr>
        <w:pStyle w:val="P1"/>
        <w:pBdr>
          <w:top w:val="none" w:sz="4" w:space="0"/>
          <w:left w:val="none" w:sz="4" w:space="0"/>
          <w:bottom w:val="none" w:sz="4" w:space="0"/>
          <w:right w:val="none" w:sz="4" w:space="0"/>
        </w:pBdr>
        <w:tabs>
          <w:tab w:val="left" w:leader="none" w:pos="408"/>
        </w:tabs>
        <w:spacing w:before="70" w:line="240" w:lineRule="auto"/>
        <w:ind w:left="850" w:right="339" w:firstLine="356"/>
        <w:jc w:val="left"/>
        <w:rPr>
          <w:rStyle w:val="T15"/>
          <w:rFonts w:ascii="Calibri" w:cs="Calibri" w:eastAsia="Calibri" w:hAnsi="Calibri"/>
          <w:b/>
          <w:i/>
          <w:caps w:val="off"/>
          <w:smallCaps w:val="off"/>
          <w:outline w:val="off"/>
          <w:shadow w:val="off"/>
          <w:emboss w:val="off"/>
          <w:imprint w:val="off"/>
          <w:sz w:val="22"/>
          <w:szCs w:val="22"/>
          <w:lang w:val="fr-FR"/>
        </w:rPr>
      </w:pPr>
      <w:r>
        <w:rPr>
          <w:rStyle w:val="T15"/>
          <w:rFonts w:cs="Calibri" w:eastAsia="Calibri"/>
          <w:b/>
          <w:i/>
        </w:rPr>
        <w:t xml:space="preserve"> -</w:t>
      </w:r>
      <w:r>
        <w:rPr>
          <w:rStyle w:val="T15"/>
          <w:rFonts w:cs="Calibri" w:eastAsia="Calibri"/>
          <w:b/>
          <w:i/>
        </w:rPr>
        <w:t>Bloc moteur : référence de pièces issues de la revue technique d’atelier constructeur : Aucune pièce ne peut être rajoutée au moteur.</w:t>
      </w:r>
    </w:p>
    <w:p w14:paraId="00000033">
      <w:pPr>
        <w:pStyle w:val="P1"/>
        <w:pBdr>
          <w:top w:val="none" w:sz="4" w:space="0"/>
          <w:left w:val="none" w:sz="4" w:space="0"/>
          <w:bottom w:val="none" w:sz="4" w:space="0"/>
          <w:right w:val="none" w:sz="4" w:space="0"/>
        </w:pBdr>
        <w:tabs>
          <w:tab w:val="left" w:leader="none" w:pos="408"/>
        </w:tabs>
        <w:spacing w:before="70" w:line="240" w:lineRule="auto"/>
        <w:ind w:left="850" w:right="339" w:firstLine="356"/>
        <w:jc w:val="left"/>
        <w:rPr>
          <w:rStyle w:val="T15"/>
          <w:rFonts w:ascii="Calibri" w:cs="Calibri" w:eastAsia="Calibri" w:hAnsi="Calibri"/>
          <w:b/>
          <w:i/>
          <w:caps w:val="off"/>
          <w:smallCaps w:val="off"/>
          <w:outline w:val="off"/>
          <w:shadow w:val="off"/>
          <w:emboss w:val="off"/>
          <w:imprint w:val="off"/>
          <w:sz w:val="22"/>
          <w:szCs w:val="22"/>
          <w:lang w:val="fr-FR"/>
        </w:rPr>
      </w:pPr>
      <w:r>
        <w:rPr>
          <w:rStyle w:val="T15"/>
          <w:rFonts w:cs="Calibri" w:eastAsia="Calibri"/>
          <w:b/>
          <w:i/>
        </w:rPr>
        <w:t>Les travaux qui peuvent être effectués sur le moteur sont ceux nécessaires à son entretien normal ou au remplacement des pièces détériorées par usure ou par accident et qui ne pourront l’être que par des pièces d’origine identiques aux pièces endommagées.</w:t>
      </w:r>
    </w:p>
    <w:p w14:paraId="00000034">
      <w:pPr>
        <w:pStyle w:val="P1"/>
        <w:pBdr>
          <w:top w:val="none" w:sz="4" w:space="0"/>
          <w:left w:val="none" w:sz="4" w:space="0"/>
          <w:bottom w:val="none" w:sz="4" w:space="0"/>
          <w:right w:val="none" w:sz="4" w:space="0"/>
        </w:pBdr>
        <w:tabs>
          <w:tab w:val="left" w:leader="none" w:pos="-961"/>
        </w:tabs>
        <w:spacing w:before="50" w:line="240" w:lineRule="auto"/>
        <w:ind w:left="850" w:right="339" w:firstLine="356"/>
        <w:jc w:val="left"/>
        <w:rPr>
          <w:rStyle w:val="T15"/>
          <w:rFonts w:ascii="Calibri" w:cs="Calibri" w:eastAsia="Calibri" w:hAnsi="Calibri"/>
          <w:b/>
          <w:i/>
          <w:caps w:val="off"/>
          <w:smallCaps w:val="off"/>
          <w:outline w:val="off"/>
          <w:shadow w:val="off"/>
          <w:emboss w:val="off"/>
          <w:imprint w:val="off"/>
          <w:sz w:val="22"/>
          <w:szCs w:val="22"/>
          <w:lang w:val="fr-FR"/>
        </w:rPr>
      </w:pPr>
      <w:r>
        <w:rPr>
          <w:rStyle w:val="T15"/>
          <w:rFonts w:cs="Calibri" w:eastAsia="Calibri"/>
          <w:b/>
          <w:i/>
        </w:rPr>
        <w:tab/>
        <w:t>Lubrification : le montage de chicanes dans le carter d’huile est autorisé.</w:t>
      </w:r>
    </w:p>
    <w:p w14:paraId="00000035">
      <w:pPr>
        <w:pStyle w:val="P1"/>
        <w:pBdr>
          <w:top w:val="none" w:sz="4" w:space="0"/>
          <w:left w:val="none" w:sz="4" w:space="0"/>
          <w:bottom w:val="none" w:sz="4" w:space="0"/>
          <w:right w:val="none" w:sz="4" w:space="0"/>
        </w:pBdr>
        <w:tabs>
          <w:tab w:val="left" w:leader="none" w:pos="-961"/>
        </w:tabs>
        <w:spacing w:before="50" w:line="240" w:lineRule="auto"/>
        <w:ind w:left="850" w:right="339" w:firstLine="356"/>
        <w:jc w:val="left"/>
        <w:rPr>
          <w:rStyle w:val="T15"/>
          <w:rFonts w:ascii="Calibri" w:cs="Calibri" w:eastAsia="Calibri" w:hAnsi="Calibri"/>
          <w:b/>
          <w:i/>
          <w:caps w:val="off"/>
          <w:smallCaps w:val="off"/>
          <w:outline w:val="off"/>
          <w:shadow w:val="off"/>
          <w:emboss w:val="off"/>
          <w:imprint w:val="off"/>
          <w:sz w:val="22"/>
          <w:szCs w:val="22"/>
          <w:lang w:val="fr-FR"/>
        </w:rPr>
      </w:pPr>
      <w:r>
        <w:rPr>
          <w:rStyle w:val="T15"/>
          <w:rFonts w:cs="Calibri" w:eastAsia="Calibri"/>
          <w:b/>
          <w:i/>
        </w:rPr>
        <w:tab/>
        <w:t>Tout écrou, boulon et leur rondelle peuvent être remplacés et comportés toute sorte de blocage qui n’aurait que cette seule fonction.</w:t>
      </w:r>
    </w:p>
    <w:p w14:paraId="00000036">
      <w:pPr>
        <w:pStyle w:val="P1"/>
        <w:pBdr>
          <w:top w:val="none" w:sz="4" w:space="0"/>
          <w:left w:val="none" w:sz="4" w:space="0"/>
          <w:bottom w:val="none" w:sz="4" w:space="0"/>
          <w:right w:val="none" w:sz="4" w:space="0"/>
        </w:pBdr>
        <w:tabs>
          <w:tab w:val="left" w:leader="none" w:pos="-713"/>
        </w:tabs>
        <w:spacing w:before="50" w:line="240" w:lineRule="auto"/>
        <w:ind w:left="850" w:right="339" w:firstLine="356"/>
        <w:jc w:val="left"/>
        <w:rPr>
          <w:rStyle w:val="T15"/>
          <w:rFonts w:ascii="Calibri" w:cs="Calibri" w:eastAsia="Calibri" w:hAnsi="Calibri"/>
          <w:b/>
          <w:i/>
          <w:caps w:val="off"/>
          <w:smallCaps w:val="off"/>
          <w:outline w:val="off"/>
          <w:shadow w:val="off"/>
          <w:emboss w:val="off"/>
          <w:imprint w:val="off"/>
          <w:sz w:val="22"/>
          <w:szCs w:val="22"/>
          <w:lang w:val="fr-FR"/>
        </w:rPr>
      </w:pPr>
      <w:r>
        <w:rPr>
          <w:rStyle w:val="T15"/>
          <w:rFonts w:cs="Calibri" w:eastAsia="Calibri"/>
          <w:b/>
          <w:i/>
        </w:rPr>
        <w:tab/>
        <w:t>Circuit électrique : l’alternateur, le démarreur et leurs éléments constitutifs doivent être d’origine.</w:t>
      </w:r>
    </w:p>
    <w:p w14:paraId="00000037">
      <w:pPr>
        <w:pStyle w:val="P1"/>
        <w:pBdr>
          <w:top w:val="none" w:sz="4" w:space="0"/>
          <w:left w:val="none" w:sz="4" w:space="0"/>
          <w:bottom w:val="none" w:sz="4" w:space="0"/>
          <w:right w:val="none" w:sz="4" w:space="0"/>
        </w:pBdr>
        <w:tabs>
          <w:tab w:val="left" w:leader="none" w:pos="-961"/>
        </w:tabs>
        <w:spacing w:before="50" w:line="240" w:lineRule="auto"/>
        <w:ind w:left="850" w:right="339" w:firstLine="356"/>
        <w:jc w:val="left"/>
        <w:rPr>
          <w:rStyle w:val="T15"/>
          <w:rFonts w:ascii="Calibri" w:cs="Calibri" w:eastAsia="Calibri" w:hAnsi="Calibri"/>
          <w:b/>
          <w:i/>
          <w:caps w:val="off"/>
          <w:smallCaps w:val="off"/>
          <w:outline w:val="off"/>
          <w:shadow w:val="off"/>
          <w:emboss w:val="off"/>
          <w:imprint w:val="off"/>
          <w:sz w:val="22"/>
          <w:szCs w:val="22"/>
          <w:lang w:val="fr-FR"/>
        </w:rPr>
      </w:pPr>
      <w:r>
        <w:rPr>
          <w:rStyle w:val="T15"/>
          <w:rFonts w:cs="Calibri" w:eastAsia="Calibri"/>
          <w:b/>
          <w:i/>
        </w:rPr>
        <w:tab/>
        <w:t>Le démarreur d’origine doit équiper le moteur et fonctionner au minimum au départ de chaque course.</w:t>
      </w:r>
    </w:p>
    <w:p w14:paraId="00000038">
      <w:pPr>
        <w:pStyle w:val="P1"/>
        <w:pBdr>
          <w:top w:val="none" w:sz="4" w:space="0"/>
          <w:left w:val="none" w:sz="4" w:space="0"/>
          <w:bottom w:val="none" w:sz="4" w:space="0"/>
          <w:right w:val="none" w:sz="4" w:space="0"/>
        </w:pBdr>
        <w:tabs>
          <w:tab w:val="left" w:leader="none" w:pos="-961"/>
        </w:tabs>
        <w:spacing w:before="50" w:line="240" w:lineRule="auto"/>
        <w:ind w:left="850" w:right="339" w:firstLine="356"/>
        <w:jc w:val="left"/>
        <w:rPr>
          <w:rStyle w:val="T15"/>
          <w:rFonts w:ascii="Calibri" w:cs="Calibri" w:eastAsia="Calibri" w:hAnsi="Calibri"/>
          <w:b/>
          <w:i/>
          <w:caps w:val="off"/>
          <w:smallCaps w:val="off"/>
          <w:outline w:val="off"/>
          <w:shadow w:val="off"/>
          <w:emboss w:val="off"/>
          <w:imprint w:val="off"/>
          <w:sz w:val="22"/>
          <w:szCs w:val="22"/>
          <w:lang w:val="fr-FR"/>
        </w:rPr>
      </w:pPr>
      <w:r>
        <w:rPr>
          <w:rStyle w:val="T15"/>
          <w:rFonts w:ascii="Calibri" w:cs="Calibri" w:eastAsia="Calibri" w:hAnsi="Calibri"/>
          <w:b/>
          <w:i/>
          <w:caps w:val="off"/>
          <w:smallCaps w:val="off"/>
          <w:outline w:val="off"/>
          <w:shadow w:val="off"/>
          <w:emboss w:val="off"/>
          <w:imprint w:val="off"/>
          <w:sz w:val="22"/>
          <w:szCs w:val="22"/>
          <w:lang w:val="fr-FR"/>
        </w:rPr>
        <w:tab/>
        <w:t xml:space="preserve"> Le filtre à air est libre et peut être supprimé mais tout système permettant d’augmenter la masse du mélange air essence admise dans le moteur de quelquemanière que ce soit est interdit.</w:t>
      </w:r>
    </w:p>
    <w:p w14:paraId="00000039">
      <w:pPr>
        <w:pStyle w:val="P1"/>
        <w:pBdr>
          <w:top w:val="none" w:sz="4" w:space="0"/>
          <w:left w:val="none" w:sz="4" w:space="0"/>
          <w:bottom w:val="none" w:sz="4" w:space="0"/>
          <w:right w:val="none" w:sz="4" w:space="0"/>
        </w:pBdr>
        <w:tabs>
          <w:tab w:val="left" w:leader="none" w:pos="-961"/>
        </w:tabs>
        <w:spacing w:before="50" w:line="240" w:lineRule="auto"/>
        <w:ind w:left="850" w:right="339" w:firstLine="356"/>
        <w:jc w:val="left"/>
        <w:rPr>
          <w:rStyle w:val="T15"/>
          <w:rFonts w:ascii="Calibri" w:cs="Calibri" w:eastAsia="Calibri" w:hAnsi="Calibri"/>
          <w:b/>
          <w:i/>
          <w:caps w:val="off"/>
          <w:smallCaps w:val="off"/>
          <w:outline w:val="off"/>
          <w:shadow w:val="off"/>
          <w:emboss w:val="off"/>
          <w:imprint w:val="off"/>
          <w:sz w:val="22"/>
          <w:szCs w:val="22"/>
          <w:lang w:val="fr-FR"/>
        </w:rPr>
      </w:pPr>
      <w:r>
        <w:rPr>
          <w:rStyle w:val="T15"/>
          <w:rFonts w:cs="Calibri" w:eastAsia="Calibri"/>
          <w:b/>
          <w:i/>
        </w:rPr>
        <w:tab/>
        <w:t>Le recyclage d’origine des vapeurs d’huile pourra être remplacé par une mise à l’air libre qui aboutira dans un bocal de 2l minimum à niveau visible.</w:t>
      </w:r>
    </w:p>
    <w:p w14:paraId="0000003A">
      <w:pPr>
        <w:pStyle w:val="P1"/>
        <w:pBdr>
          <w:top w:val="none" w:sz="4" w:space="0"/>
          <w:left w:val="none" w:sz="4" w:space="0"/>
          <w:bottom w:val="none" w:sz="4" w:space="0"/>
          <w:right w:val="none" w:sz="4" w:space="0"/>
        </w:pBdr>
        <w:tabs>
          <w:tab w:val="left" w:leader="none" w:pos="-713"/>
        </w:tabs>
        <w:spacing w:before="50" w:line="240" w:lineRule="auto"/>
        <w:ind w:left="850" w:right="339" w:firstLine="356"/>
        <w:jc w:val="left"/>
        <w:rPr>
          <w:rStyle w:val="T15"/>
          <w:rFonts w:ascii="Calibri" w:cs="Calibri" w:eastAsia="Calibri" w:hAnsi="Calibri"/>
          <w:b/>
          <w:i/>
          <w:caps w:val="off"/>
          <w:smallCaps w:val="off"/>
          <w:outline w:val="off"/>
          <w:shadow w:val="off"/>
          <w:emboss w:val="off"/>
          <w:imprint w:val="off"/>
          <w:sz w:val="22"/>
          <w:szCs w:val="22"/>
          <w:lang w:val="fr-FR"/>
        </w:rPr>
      </w:pPr>
      <w:r>
        <w:rPr>
          <w:rStyle w:val="T15"/>
          <w:rFonts w:cs="Calibri" w:eastAsia="Calibri"/>
          <w:b/>
          <w:i/>
        </w:rPr>
        <w:tab/>
        <w:t>Les canalisations d’essence doivent être conformes à l'article 7.13 du règlement standard.</w:t>
      </w:r>
    </w:p>
    <w:p w14:paraId="0000003B">
      <w:pPr>
        <w:pStyle w:val="P1"/>
        <w:pBdr>
          <w:top w:val="none" w:sz="4" w:space="0"/>
          <w:left w:val="none" w:sz="4" w:space="0"/>
          <w:bottom w:val="none" w:sz="4" w:space="0"/>
          <w:right w:val="none" w:sz="4" w:space="0"/>
        </w:pBdr>
        <w:tabs>
          <w:tab w:val="left" w:leader="none" w:pos="-961"/>
        </w:tabs>
        <w:spacing w:before="50" w:line="240" w:lineRule="auto"/>
        <w:ind w:left="850" w:right="339" w:firstLine="356"/>
        <w:jc w:val="left"/>
        <w:rPr>
          <w:rStyle w:val="T15"/>
          <w:rFonts w:ascii="Calibri" w:cs="Calibri" w:eastAsia="Calibri" w:hAnsi="Calibri"/>
          <w:b/>
          <w:i/>
          <w:caps w:val="off"/>
          <w:smallCaps w:val="off"/>
          <w:outline w:val="off"/>
          <w:shadow w:val="off"/>
          <w:emboss w:val="off"/>
          <w:imprint w:val="off"/>
          <w:sz w:val="22"/>
          <w:szCs w:val="22"/>
          <w:lang w:val="fr-FR"/>
        </w:rPr>
      </w:pPr>
      <w:r>
        <w:rPr>
          <w:rStyle w:val="T15"/>
          <w:rFonts w:cs="Calibri" w:eastAsia="Calibri"/>
          <w:b/>
          <w:i/>
        </w:rPr>
        <w:tab/>
        <w:t>Carburateur : il est permis de modifier les éléments du carburateur qui règlent le dosage de la quantité d’essence admise au moteur, pour autant qu’ils n’aient aucune influence sur l’admission d’air.</w:t>
      </w:r>
    </w:p>
    <w:p w14:paraId="0000003C">
      <w:pPr>
        <w:pStyle w:val="P1"/>
        <w:pBdr>
          <w:top w:val="none" w:sz="4" w:space="0"/>
          <w:left w:val="none" w:sz="4" w:space="0"/>
          <w:bottom w:val="none" w:sz="4" w:space="0"/>
          <w:right w:val="none" w:sz="4" w:space="0"/>
        </w:pBdr>
        <w:tabs>
          <w:tab w:val="left" w:leader="none" w:pos="-961"/>
        </w:tabs>
        <w:spacing w:before="50" w:line="240" w:lineRule="auto"/>
        <w:ind w:left="850" w:right="339" w:firstLine="356"/>
        <w:jc w:val="left"/>
        <w:rPr>
          <w:rStyle w:val="T15"/>
          <w:rFonts w:ascii="Calibri" w:cs="Calibri" w:eastAsia="Calibri" w:hAnsi="Calibri"/>
          <w:b/>
          <w:i/>
          <w:caps w:val="off"/>
          <w:smallCaps w:val="off"/>
          <w:outline w:val="off"/>
          <w:shadow w:val="off"/>
          <w:emboss w:val="off"/>
          <w:imprint w:val="off"/>
          <w:sz w:val="22"/>
          <w:szCs w:val="22"/>
          <w:lang w:val="fr-FR"/>
        </w:rPr>
      </w:pPr>
      <w:r>
        <w:rPr>
          <w:rStyle w:val="T15"/>
          <w:rFonts w:cs="Calibri" w:eastAsia="Calibri"/>
          <w:b/>
          <w:i/>
        </w:rPr>
        <w:tab/>
        <w:t>La quantité d’air admise au moteur sera réduite par rapport à l’origine avec l’apport de deux brides obligatoires limitant la remontée du boisseau (animés ou non par dépression) permettant une ouverture et une admission d’air très précise décris ci-après avec une tolérance de + ou – 2/100.</w:t>
      </w:r>
    </w:p>
    <w:p w14:paraId="0000003D">
      <w:pPr>
        <w:pStyle w:val="P1"/>
        <w:pBdr>
          <w:top w:val="none" w:sz="4" w:space="0"/>
          <w:left w:val="none" w:sz="4" w:space="0"/>
          <w:bottom w:val="none" w:sz="4" w:space="0"/>
          <w:right w:val="none" w:sz="4" w:space="0"/>
        </w:pBdr>
        <w:tabs>
          <w:tab w:val="left" w:leader="none" w:pos="-961"/>
        </w:tabs>
        <w:spacing w:before="50" w:line="240" w:lineRule="auto"/>
        <w:ind w:left="850" w:right="339" w:firstLine="356"/>
        <w:jc w:val="left"/>
        <w:rPr>
          <w:rStyle w:val="T15"/>
          <w:rFonts w:ascii="Calibri" w:cs="Calibri" w:eastAsia="Calibri" w:hAnsi="Calibri"/>
          <w:b/>
          <w:i/>
          <w:caps w:val="off"/>
          <w:smallCaps w:val="off"/>
          <w:outline w:val="off"/>
          <w:shadow w:val="off"/>
          <w:emboss w:val="off"/>
          <w:imprint w:val="off"/>
          <w:sz w:val="22"/>
          <w:szCs w:val="22"/>
          <w:lang w:val="fr-FR"/>
        </w:rPr>
      </w:pPr>
      <w:r>
        <w:rPr>
          <w:rStyle w:val="T15"/>
          <w:rFonts w:cs="Calibri" w:eastAsia="Calibri"/>
          <w:b/>
          <w:i/>
        </w:rPr>
        <w:t>La valeur de cette ouverture sera contrôlée lors des vérifications.</w:t>
      </w:r>
    </w:p>
    <w:p w14:paraId="0000003E">
      <w:pPr>
        <w:pStyle w:val="P1"/>
        <w:pBdr>
          <w:top w:val="none" w:sz="4" w:space="0"/>
          <w:left w:val="none" w:sz="4" w:space="0"/>
          <w:bottom w:val="none" w:sz="4" w:space="0"/>
          <w:right w:val="none" w:sz="4" w:space="0"/>
        </w:pBdr>
        <w:tabs>
          <w:tab w:val="left" w:leader="none" w:pos="-961"/>
        </w:tabs>
        <w:spacing w:before="50" w:line="240" w:lineRule="auto"/>
        <w:ind w:left="850" w:right="339" w:firstLine="356"/>
        <w:jc w:val="left"/>
        <w:rPr>
          <w:rStyle w:val="T15"/>
          <w:rFonts w:ascii="Calibri" w:cs="Calibri" w:eastAsia="Calibri" w:hAnsi="Calibri"/>
          <w:b/>
          <w:i/>
          <w:caps w:val="off"/>
          <w:smallCaps w:val="off"/>
          <w:outline w:val="off"/>
          <w:shadow w:val="off"/>
          <w:emboss w:val="off"/>
          <w:imprint w:val="off"/>
          <w:sz w:val="22"/>
          <w:szCs w:val="22"/>
          <w:lang w:val="fr-FR"/>
        </w:rPr>
      </w:pPr>
      <w:r>
        <w:rPr>
          <w:rStyle w:val="T15"/>
          <w:rFonts w:cs="Calibri" w:eastAsia="Calibri"/>
          <w:b/>
          <w:i/>
        </w:rPr>
        <w:t>Les brides seront disponibles auprès du Service Technique de la FFSA.</w:t>
      </w:r>
    </w:p>
    <w:p w14:paraId="0000003F">
      <w:pPr>
        <w:pStyle w:val="P1"/>
        <w:pBdr>
          <w:top w:val="none" w:sz="4" w:space="0"/>
          <w:left w:val="none" w:sz="4" w:space="0"/>
          <w:bottom w:val="none" w:sz="4" w:space="0"/>
          <w:right w:val="none" w:sz="4" w:space="0"/>
        </w:pBdr>
        <w:tabs>
          <w:tab w:val="left" w:leader="none" w:pos="-961"/>
        </w:tabs>
        <w:spacing w:before="50" w:line="240" w:lineRule="auto"/>
        <w:ind w:left="850" w:right="339" w:firstLine="707"/>
        <w:jc w:val="left"/>
        <w:rPr>
          <w:rStyle w:val="T15"/>
          <w:rFonts w:ascii="Calibri" w:cs="Calibri" w:eastAsia="Calibri" w:hAnsi="Calibri"/>
          <w:b/>
          <w:i/>
          <w:caps w:val="off"/>
          <w:smallCaps w:val="off"/>
          <w:outline w:val="off"/>
          <w:shadow w:val="off"/>
          <w:emboss w:val="off"/>
          <w:imprint w:val="off"/>
          <w:sz w:val="22"/>
          <w:szCs w:val="22"/>
          <w:lang w:val="fr-FR"/>
        </w:rPr>
      </w:pPr>
      <w:r>
        <w:rPr>
          <w:rStyle w:val="T15"/>
          <w:rFonts w:cs="Calibri" w:eastAsia="Calibri"/>
          <w:b/>
          <w:i/>
        </w:rPr>
        <w:t xml:space="preserve"> -</w:t>
      </w:r>
      <w:r>
        <w:rPr>
          <w:rStyle w:val="T15"/>
          <w:rFonts w:cs="Calibri" w:eastAsia="Calibri"/>
          <w:b/>
          <w:i/>
        </w:rPr>
        <w:t xml:space="preserve"> Echappement</w:t>
      </w:r>
      <w:r>
        <w:rPr>
          <w:rStyle w:val="T15"/>
          <w:rFonts w:cs="Calibri" w:eastAsia="Calibri"/>
          <w:b/>
          <w:i/>
        </w:rPr>
        <w:t xml:space="preserve"> :</w:t>
      </w:r>
      <w:r>
        <w:rPr>
          <w:rStyle w:val="T15"/>
          <w:rFonts w:cs="Calibri" w:eastAsia="Calibri"/>
          <w:b/>
          <w:i/>
        </w:rPr>
        <w:t>le collecteur d’échappement reste libre mais ensuite devra comporter un silencieux permettant de ne pas dépasser les limites fixées à l'article 8.2 des règles communes.</w:t>
      </w:r>
    </w:p>
    <w:p w14:paraId="00000040">
      <w:pPr>
        <w:pStyle w:val="P1"/>
        <w:pBdr>
          <w:top w:val="none" w:sz="4" w:space="0"/>
          <w:left w:val="none" w:sz="4" w:space="0"/>
          <w:bottom w:val="none" w:sz="4" w:space="0"/>
          <w:right w:val="none" w:sz="4" w:space="0"/>
        </w:pBdr>
        <w:tabs>
          <w:tab w:val="left" w:leader="none" w:pos="-961"/>
        </w:tabs>
        <w:spacing w:before="50" w:line="240" w:lineRule="auto"/>
        <w:ind w:left="850" w:right="339" w:firstLine="707"/>
        <w:jc w:val="left"/>
        <w:rPr>
          <w:rStyle w:val="T15"/>
          <w:rFonts w:ascii="Calibri" w:cs="Calibri" w:eastAsia="Calibri" w:hAnsi="Calibri"/>
          <w:b/>
          <w:i/>
          <w:caps w:val="off"/>
          <w:smallCaps w:val="off"/>
          <w:outline w:val="off"/>
          <w:shadow w:val="off"/>
          <w:emboss w:val="off"/>
          <w:imprint w:val="off"/>
          <w:sz w:val="22"/>
          <w:szCs w:val="22"/>
          <w:lang w:val="fr-FR"/>
        </w:rPr>
      </w:pPr>
      <w:r>
        <w:rPr>
          <w:rStyle w:val="T15"/>
          <w:rFonts w:cs="Calibri" w:eastAsia="Calibri"/>
          <w:b/>
          <w:i/>
        </w:rPr>
        <w:tab/>
        <w:t>-Transmission : la boîte de vitesse doit rester totalement de série, il est interdit de modifier les pignons de l’intérieur.</w:t>
      </w:r>
    </w:p>
    <w:p w14:paraId="00000041">
      <w:pPr>
        <w:pStyle w:val="P1"/>
        <w:pBdr>
          <w:top w:val="none" w:sz="4" w:space="0"/>
          <w:left w:val="none" w:sz="4" w:space="0"/>
          <w:bottom w:val="none" w:sz="4" w:space="0"/>
          <w:right w:val="none" w:sz="4" w:space="0"/>
        </w:pBdr>
        <w:tabs>
          <w:tab w:val="left" w:leader="none" w:pos="-961"/>
        </w:tabs>
        <w:spacing w:before="50" w:line="240" w:lineRule="auto"/>
        <w:ind w:left="850" w:right="339" w:firstLine="707"/>
        <w:jc w:val="left"/>
        <w:rPr>
          <w:rStyle w:val="T15"/>
          <w:rFonts w:ascii="Calibri" w:cs="Calibri" w:eastAsia="Calibri" w:hAnsi="Calibri"/>
          <w:b/>
          <w:i/>
          <w:caps w:val="off"/>
          <w:smallCaps w:val="off"/>
          <w:outline w:val="off"/>
          <w:shadow w:val="off"/>
          <w:emboss w:val="off"/>
          <w:imprint w:val="off"/>
          <w:sz w:val="22"/>
          <w:szCs w:val="22"/>
          <w:lang w:val="fr-FR"/>
        </w:rPr>
      </w:pPr>
      <w:r>
        <w:rPr>
          <w:rStyle w:val="T15"/>
          <w:rFonts w:cs="Calibri" w:eastAsia="Calibri"/>
          <w:b/>
          <w:i/>
        </w:rPr>
        <w:t>Sur le moteur Kawasaki GPZ homologué, il est permis de supprimer la bille de verrouillage du 2ème rapport afin de permettre l’engagement de ce rapport directement depuis le point mort. Dans ce cas il est obligatoire d’installer un dispositif indiquant la position du point mort. Transmission secondaire par chaîne avec rapport final unique (pignon sortie boite - 15 dents, couronne -50 dents).</w:t>
      </w:r>
    </w:p>
    <w:p w14:paraId="00000042">
      <w:pPr>
        <w:pStyle w:val="P1"/>
        <w:pBdr>
          <w:top w:val="none" w:sz="4" w:space="0"/>
          <w:left w:val="none" w:sz="4" w:space="0"/>
          <w:bottom w:val="none" w:sz="4" w:space="0"/>
          <w:right w:val="none" w:sz="4" w:space="0"/>
        </w:pBdr>
        <w:tabs>
          <w:tab w:val="left" w:leader="none" w:pos="-961"/>
        </w:tabs>
        <w:spacing w:before="50" w:line="240" w:lineRule="auto"/>
        <w:ind w:left="850" w:right="339" w:firstLine="707"/>
        <w:jc w:val="left"/>
        <w:rPr>
          <w:rStyle w:val="T15"/>
          <w:rFonts w:ascii="Calibri" w:cs="Calibri" w:eastAsia="Calibri" w:hAnsi="Calibri"/>
          <w:b/>
          <w:i/>
          <w:caps w:val="off"/>
          <w:smallCaps w:val="off"/>
          <w:outline w:val="off"/>
          <w:shadow w:val="off"/>
          <w:emboss w:val="off"/>
          <w:imprint w:val="off"/>
          <w:sz w:val="22"/>
          <w:szCs w:val="22"/>
          <w:lang w:val="fr-FR"/>
        </w:rPr>
      </w:pPr>
      <w:r>
        <w:rPr>
          <w:rStyle w:val="T15"/>
          <w:rFonts w:cs="Calibri" w:eastAsia="Calibri"/>
          <w:b/>
          <w:i/>
        </w:rPr>
        <w:tab/>
        <w:t>Contrôles éventuels : seul la revue technique et les pièces « constructeurs » serviront de référence.</w:t>
      </w:r>
    </w:p>
    <w:p w14:paraId="00000043">
      <w:pPr>
        <w:pStyle w:val="P1"/>
        <w:pBdr>
          <w:top w:val="none" w:sz="4" w:space="0"/>
          <w:left w:val="none" w:sz="4" w:space="0"/>
          <w:bottom w:val="none" w:sz="4" w:space="0"/>
          <w:right w:val="none" w:sz="4" w:space="0"/>
        </w:pBdr>
        <w:tabs>
          <w:tab w:val="left" w:leader="none" w:pos="-961"/>
        </w:tabs>
        <w:spacing w:before="50" w:line="240" w:lineRule="auto"/>
        <w:ind w:left="850" w:right="339" w:firstLine="707"/>
        <w:jc w:val="left"/>
        <w:rPr>
          <w:rStyle w:val="T15"/>
          <w:rFonts w:ascii="Calibri" w:cs="Calibri" w:eastAsia="Calibri" w:hAnsi="Calibri"/>
          <w:b/>
          <w:i/>
          <w:caps w:val="off"/>
          <w:smallCaps w:val="off"/>
          <w:outline w:val="off"/>
          <w:shadow w:val="off"/>
          <w:emboss w:val="off"/>
          <w:imprint w:val="off"/>
          <w:sz w:val="22"/>
          <w:szCs w:val="22"/>
          <w:lang w:val="fr-FR"/>
        </w:rPr>
      </w:pPr>
      <w:r>
        <w:rPr>
          <w:rStyle w:val="T15"/>
          <w:rFonts w:cs="Calibri" w:eastAsia="Calibri"/>
          <w:b/>
          <w:i/>
        </w:rPr>
        <w:tab/>
        <w:t>Radiateur : le radiateur est libre, sous réserve que toutes les caractéristiques de celui-ci (largeur, hauteur, épaisseur et poids) soient supérieures à celles du radiateur d'origine de la moto dont le moteur est issu.</w:t>
      </w:r>
    </w:p>
    <w:p w14:paraId="00000044">
      <w:pPr>
        <w:pStyle w:val="P1"/>
        <w:pBdr>
          <w:top w:val="none" w:sz="4" w:space="0"/>
          <w:left w:val="none" w:sz="4" w:space="0"/>
          <w:bottom w:val="none" w:sz="4" w:space="0"/>
          <w:right w:val="none" w:sz="4" w:space="0"/>
        </w:pBdr>
        <w:tabs>
          <w:tab w:val="left" w:leader="none" w:pos="-961"/>
        </w:tabs>
        <w:spacing w:before="1" w:line="240" w:lineRule="auto"/>
        <w:ind w:left="850" w:right="339" w:firstLine="707"/>
        <w:jc w:val="left"/>
        <w:rPr>
          <w:rStyle w:val="T15"/>
          <w:rFonts w:ascii="Calibri" w:cs="Calibri" w:eastAsia="Calibri" w:hAnsi="Calibri"/>
          <w:b/>
          <w:i/>
          <w:caps w:val="off"/>
          <w:smallCaps w:val="off"/>
          <w:outline w:val="off"/>
          <w:shadow w:val="off"/>
          <w:emboss w:val="off"/>
          <w:imprint w:val="off"/>
          <w:sz w:val="22"/>
          <w:szCs w:val="22"/>
          <w:lang w:val="fr-FR"/>
        </w:rPr>
      </w:pPr>
    </w:p>
    <w:p w14:paraId="00000045">
      <w:pPr>
        <w:pStyle w:val="P1"/>
        <w:pBdr>
          <w:top w:val="none" w:sz="4" w:space="0"/>
          <w:left w:val="none" w:sz="4" w:space="0"/>
          <w:bottom w:val="none" w:sz="4" w:space="0"/>
          <w:right w:val="none" w:sz="4" w:space="0"/>
        </w:pBdr>
        <w:tabs>
          <w:tab w:val="left" w:leader="none" w:pos="-307"/>
        </w:tabs>
        <w:spacing w:before="50" w:line="240" w:lineRule="auto"/>
        <w:ind w:left="850" w:right="339" w:hanging="787"/>
        <w:jc w:val="left"/>
        <w:rPr>
          <w:rStyle w:val="T15"/>
          <w:rFonts w:ascii="Calibri" w:cs="Calibri" w:eastAsia="Calibri" w:hAnsi="Calibri"/>
          <w:b/>
          <w:i/>
          <w:caps w:val="off"/>
          <w:smallCaps w:val="off"/>
          <w:outline w:val="off"/>
          <w:shadow w:val="off"/>
          <w:emboss w:val="off"/>
          <w:imprint w:val="off"/>
          <w:sz w:val="22"/>
          <w:szCs w:val="22"/>
          <w:lang w:val="fr-FR"/>
        </w:rPr>
      </w:pPr>
      <w:r>
        <w:rPr>
          <w:rStyle w:val="T15"/>
          <w:rFonts w:cs="Calibri" w:eastAsia="Calibri"/>
          <w:b/>
          <w:i/>
        </w:rPr>
        <w:t xml:space="preserve">  -KARTS « 602 »</w:t>
      </w:r>
    </w:p>
    <w:p w14:paraId="00000046">
      <w:pPr>
        <w:pStyle w:val="P1"/>
        <w:pBdr>
          <w:top w:val="none" w:sz="4" w:space="0"/>
          <w:left w:val="none" w:sz="4" w:space="0"/>
          <w:bottom w:val="none" w:sz="4" w:space="0"/>
          <w:right w:val="none" w:sz="4" w:space="0"/>
        </w:pBdr>
        <w:tabs>
          <w:tab w:val="left" w:leader="none" w:pos="-307"/>
        </w:tabs>
        <w:spacing w:before="50" w:line="240" w:lineRule="auto"/>
        <w:ind w:left="850" w:right="339" w:firstLine="60"/>
        <w:jc w:val="left"/>
        <w:rPr>
          <w:rStyle w:val="T15"/>
          <w:rFonts w:ascii="Calibri" w:cs="Calibri" w:eastAsia="Calibri" w:hAnsi="Calibri"/>
          <w:b/>
          <w:i/>
          <w:caps w:val="off"/>
          <w:smallCaps w:val="off"/>
          <w:outline w:val="off"/>
          <w:shadow w:val="off"/>
          <w:emboss w:val="off"/>
          <w:imprint w:val="off"/>
          <w:sz w:val="22"/>
          <w:szCs w:val="22"/>
          <w:lang w:val="fr-FR"/>
        </w:rPr>
      </w:pPr>
      <w:r>
        <w:rPr>
          <w:rStyle w:val="T15"/>
          <w:rFonts w:cs="Calibri" w:eastAsia="Calibri"/>
          <w:b/>
          <w:i/>
        </w:rPr>
        <w:t>La propulsion se fera exclusivement par les deux roues arrière à l'aide d'un moteur bicylindre CITROËN 602 cm3 (alésage 74 mm / course 70 mm) refroidi par air et normalement équipé d'une boite de vitesses d'origine CITROËN type 2CV.</w:t>
      </w:r>
    </w:p>
    <w:p w14:paraId="00000047">
      <w:pPr>
        <w:pStyle w:val="P1"/>
        <w:pBdr>
          <w:top w:val="none" w:sz="4" w:space="0"/>
          <w:left w:val="none" w:sz="4" w:space="0"/>
          <w:bottom w:val="none" w:sz="4" w:space="0"/>
          <w:right w:val="none" w:sz="4" w:space="0"/>
        </w:pBdr>
        <w:tabs>
          <w:tab w:val="left" w:leader="none" w:pos="-307"/>
        </w:tabs>
        <w:spacing w:before="50" w:line="240" w:lineRule="auto"/>
        <w:ind w:left="850" w:right="339" w:firstLine="60"/>
        <w:jc w:val="left"/>
        <w:rPr>
          <w:rStyle w:val="T15"/>
          <w:rFonts w:ascii="Calibri" w:cs="Calibri" w:eastAsia="Calibri" w:hAnsi="Calibri"/>
          <w:b/>
          <w:i/>
          <w:caps w:val="off"/>
          <w:smallCaps w:val="off"/>
          <w:outline w:val="off"/>
          <w:shadow w:val="off"/>
          <w:emboss w:val="off"/>
          <w:imprint w:val="off"/>
          <w:sz w:val="22"/>
          <w:szCs w:val="22"/>
          <w:lang w:val="fr-FR"/>
        </w:rPr>
      </w:pPr>
      <w:r>
        <w:rPr>
          <w:rStyle w:val="T15"/>
          <w:rFonts w:cs="Calibri" w:eastAsia="Calibri"/>
          <w:b/>
          <w:i/>
        </w:rPr>
        <w:t>Le démarreur et la marche arrière sont obligatoires.</w:t>
      </w:r>
    </w:p>
    <w:p w14:paraId="00000048">
      <w:pPr>
        <w:pStyle w:val="P1"/>
        <w:pBdr>
          <w:top w:val="none" w:sz="4" w:space="0"/>
          <w:left w:val="none" w:sz="4" w:space="0"/>
          <w:bottom w:val="none" w:sz="4" w:space="0"/>
          <w:right w:val="none" w:sz="4" w:space="0"/>
        </w:pBdr>
        <w:tabs>
          <w:tab w:val="left" w:leader="none" w:pos="-307"/>
        </w:tabs>
        <w:spacing w:before="50" w:line="240" w:lineRule="auto"/>
        <w:ind w:left="850" w:right="339" w:firstLine="60"/>
        <w:jc w:val="left"/>
        <w:rPr>
          <w:rStyle w:val="T15"/>
          <w:rFonts w:ascii="Calibri" w:cs="Calibri" w:eastAsia="Calibri" w:hAnsi="Calibri"/>
          <w:b/>
          <w:i/>
          <w:caps w:val="off"/>
          <w:smallCaps w:val="off"/>
          <w:outline w:val="off"/>
          <w:shadow w:val="off"/>
          <w:emboss w:val="off"/>
          <w:imprint w:val="off"/>
          <w:sz w:val="22"/>
          <w:szCs w:val="22"/>
          <w:lang w:val="fr-FR"/>
        </w:rPr>
      </w:pPr>
    </w:p>
    <w:p w14:paraId="00000049">
      <w:pPr>
        <w:pStyle w:val="P1"/>
        <w:numPr>
          <w:ilvl w:val="0"/>
          <w:numId w:val="3"/>
        </w:numPr>
        <w:pBdr>
          <w:top w:val="none" w:sz="4" w:space="0"/>
          <w:left w:val="none" w:sz="4" w:space="0"/>
          <w:bottom w:val="none" w:sz="4" w:space="0"/>
          <w:right w:val="none" w:sz="4" w:space="0"/>
        </w:pBdr>
        <w:tabs>
          <w:tab w:val="left" w:leader="none" w:pos="4"/>
        </w:tabs>
        <w:spacing w:before="50" w:line="240" w:lineRule="auto"/>
        <w:ind w:left="850" w:right="339" w:hanging="190"/>
        <w:jc w:val="left"/>
        <w:rPr>
          <w:rStyle w:val="T15"/>
          <w:rFonts w:ascii="Calibri" w:cs="Calibri" w:eastAsia="Calibri" w:hAnsi="Calibri"/>
          <w:b/>
          <w:i/>
          <w:caps w:val="off"/>
          <w:smallCaps w:val="off"/>
          <w:outline w:val="off"/>
          <w:shadow w:val="off"/>
          <w:emboss w:val="off"/>
          <w:imprint w:val="off"/>
          <w:sz w:val="22"/>
          <w:szCs w:val="22"/>
          <w:lang w:val="fr-FR"/>
        </w:rPr>
      </w:pPr>
      <w:r>
        <w:rPr>
          <w:rStyle w:val="T15"/>
          <w:rFonts w:cs="Calibri" w:eastAsia="Calibri"/>
          <w:b/>
          <w:i/>
          <w:u w:val="single"/>
        </w:rPr>
        <w:t>Moteur</w:t>
      </w:r>
    </w:p>
    <w:p w14:paraId="0000004A">
      <w:pPr>
        <w:pStyle w:val="P1"/>
        <w:pBdr>
          <w:top w:val="none" w:sz="4" w:space="0"/>
          <w:left w:val="none" w:sz="4" w:space="0"/>
          <w:bottom w:val="none" w:sz="4" w:space="0"/>
          <w:right w:val="none" w:sz="4" w:space="0"/>
        </w:pBdr>
        <w:tabs>
          <w:tab w:val="left" w:leader="none" w:pos="4"/>
        </w:tabs>
        <w:spacing w:before="50" w:line="240" w:lineRule="auto"/>
        <w:ind w:left="850" w:right="339" w:firstLine="564"/>
        <w:jc w:val="left"/>
        <w:rPr>
          <w:rStyle w:val="T15"/>
          <w:rFonts w:ascii="Calibri" w:cs="Calibri" w:eastAsia="Calibri" w:hAnsi="Calibri"/>
          <w:b/>
          <w:i/>
          <w:caps w:val="off"/>
          <w:smallCaps w:val="off"/>
          <w:outline w:val="off"/>
          <w:shadow w:val="off"/>
          <w:emboss w:val="off"/>
          <w:imprint w:val="off"/>
          <w:sz w:val="22"/>
          <w:szCs w:val="22"/>
          <w:lang w:val="fr-FR"/>
        </w:rPr>
      </w:pPr>
      <w:r>
        <w:rPr>
          <w:rStyle w:val="T15"/>
          <w:rFonts w:cs="Calibri" w:eastAsia="Calibri"/>
          <w:b/>
          <w:i/>
        </w:rPr>
        <w:t>Le rapport volumétrique maxi autorisé est de 9 /1.</w:t>
      </w:r>
    </w:p>
    <w:p w14:paraId="0000004B">
      <w:pPr>
        <w:pStyle w:val="P1"/>
        <w:pBdr>
          <w:top w:val="none" w:sz="4" w:space="0"/>
          <w:left w:val="none" w:sz="4" w:space="0"/>
          <w:bottom w:val="none" w:sz="4" w:space="0"/>
          <w:right w:val="none" w:sz="4" w:space="0"/>
        </w:pBdr>
        <w:tabs>
          <w:tab w:val="left" w:leader="none" w:pos="4"/>
        </w:tabs>
        <w:spacing w:before="50" w:line="240" w:lineRule="auto"/>
        <w:ind w:left="850" w:right="339" w:firstLine="564"/>
        <w:jc w:val="left"/>
        <w:rPr>
          <w:rStyle w:val="T15"/>
          <w:rFonts w:ascii="Calibri" w:cs="Calibri" w:eastAsia="Calibri" w:hAnsi="Calibri"/>
          <w:b/>
          <w:i/>
          <w:caps w:val="off"/>
          <w:smallCaps w:val="off"/>
          <w:outline w:val="off"/>
          <w:shadow w:val="off"/>
          <w:emboss w:val="off"/>
          <w:imprint w:val="off"/>
          <w:sz w:val="22"/>
          <w:szCs w:val="22"/>
          <w:lang w:val="fr-FR"/>
        </w:rPr>
      </w:pPr>
      <w:r>
        <w:rPr>
          <w:rStyle w:val="T15"/>
          <w:rFonts w:cs="Calibri" w:eastAsia="Calibri"/>
          <w:b/>
          <w:i/>
        </w:rPr>
        <w:t>Le volume de la chambre de combustion est de 38 cm</w:t>
      </w:r>
      <w:r>
        <w:rPr>
          <w:rStyle w:val="T15"/>
          <w:rFonts w:cs="Calibri" w:eastAsia="Calibri"/>
          <w:b/>
          <w:i/>
        </w:rPr>
        <w:t xml:space="preserve"> 3</w:t>
      </w:r>
      <w:r>
        <w:rPr>
          <w:rStyle w:val="T15"/>
          <w:rFonts w:cs="Calibri" w:eastAsia="Calibri"/>
          <w:b/>
          <w:i/>
        </w:rPr>
        <w:t>mini. Le carburateur d'origine est obligatoire.</w:t>
      </w:r>
    </w:p>
    <w:p w14:paraId="0000004C">
      <w:pPr>
        <w:pStyle w:val="P1"/>
        <w:pBdr>
          <w:top w:val="none" w:sz="4" w:space="0"/>
          <w:left w:val="none" w:sz="4" w:space="0"/>
          <w:bottom w:val="none" w:sz="4" w:space="0"/>
          <w:right w:val="none" w:sz="4" w:space="0"/>
        </w:pBdr>
        <w:tabs>
          <w:tab w:val="left" w:leader="none" w:pos="4"/>
        </w:tabs>
        <w:spacing w:before="50" w:line="240" w:lineRule="auto"/>
        <w:ind w:left="850" w:right="339" w:firstLine="564"/>
        <w:jc w:val="left"/>
        <w:rPr>
          <w:rStyle w:val="T15"/>
          <w:rFonts w:ascii="Calibri" w:cs="Calibri" w:eastAsia="Calibri" w:hAnsi="Calibri"/>
          <w:b/>
          <w:i/>
          <w:caps w:val="off"/>
          <w:smallCaps w:val="off"/>
          <w:outline w:val="off"/>
          <w:shadow w:val="off"/>
          <w:emboss w:val="off"/>
          <w:imprint w:val="off"/>
          <w:sz w:val="22"/>
          <w:szCs w:val="22"/>
          <w:lang w:val="fr-FR"/>
        </w:rPr>
      </w:pPr>
      <w:r>
        <w:rPr>
          <w:rStyle w:val="T15"/>
          <w:rFonts w:cs="Calibri" w:eastAsia="Calibri"/>
          <w:b/>
          <w:i/>
        </w:rPr>
        <w:t>Seule une rallonge de tuyau de mise à l'air libre est autorisée. La commande extérieure d'accélérateur est libre.</w:t>
      </w:r>
    </w:p>
    <w:p w14:paraId="0000004D">
      <w:pPr>
        <w:pStyle w:val="P1"/>
        <w:pBdr>
          <w:top w:val="none" w:sz="4" w:space="0"/>
          <w:left w:val="none" w:sz="4" w:space="0"/>
          <w:bottom w:val="none" w:sz="4" w:space="0"/>
          <w:right w:val="none" w:sz="4" w:space="0"/>
        </w:pBdr>
        <w:tabs>
          <w:tab w:val="left" w:leader="none" w:pos="4"/>
        </w:tabs>
        <w:spacing w:before="50" w:line="240" w:lineRule="auto"/>
        <w:ind w:left="850" w:right="339" w:firstLine="564"/>
        <w:jc w:val="left"/>
        <w:rPr>
          <w:rStyle w:val="T15"/>
          <w:rFonts w:ascii="Calibri" w:cs="Calibri" w:eastAsia="Calibri" w:hAnsi="Calibri"/>
          <w:b/>
          <w:i/>
          <w:caps w:val="off"/>
          <w:smallCaps w:val="off"/>
          <w:outline w:val="off"/>
          <w:shadow w:val="off"/>
          <w:emboss w:val="off"/>
          <w:imprint w:val="off"/>
          <w:sz w:val="22"/>
          <w:szCs w:val="22"/>
          <w:lang w:val="fr-FR"/>
        </w:rPr>
      </w:pPr>
      <w:r>
        <w:rPr>
          <w:rStyle w:val="T15"/>
          <w:rFonts w:cs="Calibri" w:eastAsia="Calibri"/>
          <w:b/>
          <w:i/>
        </w:rPr>
        <w:t>Tout retrait de matière est interdit sur l'ensemble du carburateur.</w:t>
      </w:r>
    </w:p>
    <w:p w14:paraId="0000004E">
      <w:pPr>
        <w:pStyle w:val="P1"/>
        <w:pBdr>
          <w:top w:val="none" w:sz="4" w:space="0"/>
          <w:left w:val="none" w:sz="4" w:space="0"/>
          <w:bottom w:val="none" w:sz="4" w:space="0"/>
          <w:right w:val="none" w:sz="4" w:space="0"/>
        </w:pBdr>
        <w:tabs>
          <w:tab w:val="left" w:leader="none" w:pos="4"/>
        </w:tabs>
        <w:spacing w:before="50" w:line="240" w:lineRule="auto"/>
        <w:ind w:left="850" w:right="339" w:firstLine="564"/>
        <w:jc w:val="left"/>
        <w:rPr>
          <w:rStyle w:val="T15"/>
          <w:rFonts w:ascii="Calibri" w:cs="Calibri" w:eastAsia="Calibri" w:hAnsi="Calibri"/>
          <w:b/>
          <w:i/>
          <w:caps w:val="off"/>
          <w:smallCaps w:val="off"/>
          <w:outline w:val="off"/>
          <w:shadow w:val="off"/>
          <w:emboss w:val="off"/>
          <w:imprint w:val="off"/>
          <w:sz w:val="22"/>
          <w:szCs w:val="22"/>
          <w:lang w:val="fr-FR"/>
        </w:rPr>
      </w:pPr>
      <w:r>
        <w:rPr>
          <w:rStyle w:val="T15"/>
          <w:rFonts w:cs="Calibri" w:eastAsia="Calibri"/>
          <w:b/>
          <w:i/>
        </w:rPr>
        <w:t>Le volant moteur d’origine peut être allégé.</w:t>
      </w:r>
    </w:p>
    <w:p w14:paraId="0000004F">
      <w:pPr>
        <w:pStyle w:val="P1"/>
        <w:pBdr>
          <w:top w:val="none" w:sz="4" w:space="0"/>
          <w:left w:val="none" w:sz="4" w:space="0"/>
          <w:bottom w:val="none" w:sz="4" w:space="0"/>
          <w:right w:val="none" w:sz="4" w:space="0"/>
        </w:pBdr>
        <w:tabs>
          <w:tab w:val="left" w:leader="none" w:pos="4"/>
        </w:tabs>
        <w:spacing w:before="50" w:line="240" w:lineRule="auto"/>
        <w:ind w:left="850" w:right="339" w:firstLine="564"/>
        <w:jc w:val="left"/>
        <w:rPr>
          <w:rStyle w:val="T15"/>
          <w:rFonts w:ascii="Calibri" w:cs="Calibri" w:eastAsia="Calibri" w:hAnsi="Calibri"/>
          <w:b/>
          <w:i/>
          <w:caps w:val="off"/>
          <w:smallCaps w:val="off"/>
          <w:outline w:val="off"/>
          <w:shadow w:val="off"/>
          <w:emboss w:val="off"/>
          <w:imprint w:val="off"/>
          <w:sz w:val="22"/>
          <w:szCs w:val="22"/>
          <w:lang w:val="fr-FR"/>
        </w:rPr>
      </w:pPr>
      <w:r>
        <w:rPr>
          <w:rStyle w:val="T15"/>
          <w:rFonts w:cs="Calibri" w:eastAsia="Calibri"/>
          <w:b/>
          <w:i/>
        </w:rPr>
        <w:t>Les culasses devront être d'origine 2 CV 602. L’enlèvement ou rajout de matière, le polissage, le microbillage, le nettoyage avec un produit abrasif ou corrosif des chambres et des conduits sont interdits. Les soupapes et leurs sièges doivent être d'origine.</w:t>
      </w:r>
    </w:p>
    <w:p w14:paraId="00000050">
      <w:pPr>
        <w:pStyle w:val="P1"/>
        <w:pBdr>
          <w:top w:val="none" w:sz="4" w:space="0"/>
          <w:left w:val="none" w:sz="4" w:space="0"/>
          <w:bottom w:val="none" w:sz="4" w:space="0"/>
          <w:right w:val="none" w:sz="4" w:space="0"/>
        </w:pBdr>
        <w:tabs>
          <w:tab w:val="left" w:leader="none" w:pos="4"/>
        </w:tabs>
        <w:spacing w:before="50" w:line="240" w:lineRule="auto"/>
        <w:ind w:left="850" w:right="339" w:firstLine="564"/>
        <w:jc w:val="left"/>
        <w:rPr>
          <w:rStyle w:val="T15"/>
          <w:rFonts w:ascii="Calibri" w:cs="Calibri" w:eastAsia="Calibri" w:hAnsi="Calibri"/>
          <w:b/>
          <w:i/>
          <w:caps w:val="off"/>
          <w:smallCaps w:val="off"/>
          <w:outline w:val="off"/>
          <w:shadow w:val="off"/>
          <w:emboss w:val="off"/>
          <w:imprint w:val="off"/>
          <w:sz w:val="22"/>
          <w:szCs w:val="22"/>
          <w:lang w:val="fr-FR"/>
        </w:rPr>
      </w:pPr>
      <w:r>
        <w:rPr>
          <w:rStyle w:val="T15"/>
          <w:rFonts w:cs="Calibri" w:eastAsia="Calibri"/>
          <w:b/>
          <w:i/>
        </w:rPr>
        <w:t>Les culbuteurs ne devront pas être modifiés ni allégés.</w:t>
      </w:r>
    </w:p>
    <w:p w14:paraId="00000051">
      <w:pPr>
        <w:pStyle w:val="P1"/>
        <w:pBdr>
          <w:top w:val="none" w:sz="4" w:space="0"/>
          <w:left w:val="none" w:sz="4" w:space="0"/>
          <w:bottom w:val="none" w:sz="4" w:space="0"/>
          <w:right w:val="none" w:sz="4" w:space="0"/>
        </w:pBdr>
        <w:tabs>
          <w:tab w:val="left" w:leader="none" w:pos="4"/>
        </w:tabs>
        <w:spacing w:before="50" w:line="240" w:lineRule="auto"/>
        <w:ind w:left="850" w:right="339" w:firstLine="564"/>
        <w:jc w:val="left"/>
        <w:rPr>
          <w:rStyle w:val="T15"/>
          <w:rFonts w:ascii="Calibri" w:cs="Calibri" w:eastAsia="Calibri" w:hAnsi="Calibri"/>
          <w:b/>
          <w:i/>
          <w:caps w:val="off"/>
          <w:smallCaps w:val="off"/>
          <w:outline w:val="off"/>
          <w:shadow w:val="off"/>
          <w:emboss w:val="off"/>
          <w:imprint w:val="off"/>
          <w:sz w:val="22"/>
          <w:szCs w:val="22"/>
          <w:lang w:val="fr-FR"/>
        </w:rPr>
      </w:pPr>
      <w:r>
        <w:rPr>
          <w:rStyle w:val="T15"/>
          <w:rFonts w:cs="Calibri" w:eastAsia="Calibri"/>
          <w:b/>
          <w:i/>
        </w:rPr>
        <w:t>Les cylindres devront être d'origine et ne devront en aucun cas être rectifiés sur la portée haute ou sur l'appui du bloc. Seul les cylindres dont l'alésage à un diamètre nominal de 74 mm sont admis, les côtes « réparation » sont interdites. Le surfaçage du bloc moteur est interdit.</w:t>
      </w:r>
    </w:p>
    <w:p w14:paraId="00000052">
      <w:pPr>
        <w:pStyle w:val="P1"/>
        <w:pBdr>
          <w:top w:val="none" w:sz="4" w:space="0"/>
          <w:left w:val="none" w:sz="4" w:space="0"/>
          <w:bottom w:val="none" w:sz="4" w:space="0"/>
          <w:right w:val="none" w:sz="4" w:space="0"/>
        </w:pBdr>
        <w:tabs>
          <w:tab w:val="left" w:leader="none" w:pos="4"/>
        </w:tabs>
        <w:spacing w:before="50" w:line="240" w:lineRule="auto"/>
        <w:ind w:left="850" w:right="339" w:firstLine="564"/>
        <w:jc w:val="left"/>
        <w:rPr>
          <w:rStyle w:val="T15"/>
          <w:rFonts w:ascii="Calibri" w:cs="Calibri" w:eastAsia="Calibri" w:hAnsi="Calibri"/>
          <w:b/>
          <w:i/>
          <w:caps w:val="off"/>
          <w:smallCaps w:val="off"/>
          <w:outline w:val="off"/>
          <w:shadow w:val="off"/>
          <w:emboss w:val="off"/>
          <w:imprint w:val="off"/>
          <w:sz w:val="22"/>
          <w:szCs w:val="22"/>
          <w:lang w:val="fr-FR"/>
        </w:rPr>
      </w:pPr>
      <w:r>
        <w:rPr>
          <w:rStyle w:val="T15"/>
          <w:rFonts w:cs="Calibri" w:eastAsia="Calibri"/>
          <w:b/>
          <w:i/>
        </w:rPr>
        <w:t>L'arbre à cames sera d'origine CITROEN type 2CV 602 cm³ et ne devra subir aucune modification de profil des cames ou de diagramme. Les vilebrequins allégés sont interdits.</w:t>
      </w:r>
    </w:p>
    <w:p w14:paraId="00000053">
      <w:pPr>
        <w:pStyle w:val="P1"/>
        <w:pBdr>
          <w:top w:val="none" w:sz="4" w:space="0"/>
          <w:left w:val="none" w:sz="4" w:space="0"/>
          <w:bottom w:val="none" w:sz="4" w:space="0"/>
          <w:right w:val="none" w:sz="4" w:space="0"/>
        </w:pBdr>
        <w:tabs>
          <w:tab w:val="left" w:leader="none" w:pos="4"/>
        </w:tabs>
        <w:spacing w:before="50" w:line="240" w:lineRule="auto"/>
        <w:ind w:left="850" w:right="339" w:firstLine="564"/>
        <w:jc w:val="left"/>
        <w:rPr>
          <w:rStyle w:val="T15"/>
          <w:rFonts w:ascii="Calibri" w:cs="Calibri" w:eastAsia="Calibri" w:hAnsi="Calibri"/>
          <w:b/>
          <w:i/>
          <w:caps w:val="off"/>
          <w:smallCaps w:val="off"/>
          <w:outline w:val="off"/>
          <w:shadow w:val="off"/>
          <w:emboss w:val="off"/>
          <w:imprint w:val="off"/>
          <w:sz w:val="22"/>
          <w:szCs w:val="22"/>
          <w:lang w:val="fr-FR"/>
        </w:rPr>
      </w:pPr>
      <w:r>
        <w:rPr>
          <w:rStyle w:val="T15"/>
          <w:rFonts w:cs="Calibri" w:eastAsia="Calibri"/>
          <w:b/>
          <w:i/>
        </w:rPr>
        <w:t>Aucun organe ne devra être déplacé ou éloigné de sa position d’origine.</w:t>
      </w:r>
    </w:p>
    <w:p w14:paraId="00000054">
      <w:pPr>
        <w:pStyle w:val="P1"/>
        <w:pBdr>
          <w:top w:val="none" w:sz="4" w:space="0"/>
          <w:left w:val="none" w:sz="4" w:space="0"/>
          <w:bottom w:val="none" w:sz="4" w:space="0"/>
          <w:right w:val="none" w:sz="4" w:space="0"/>
        </w:pBdr>
        <w:tabs>
          <w:tab w:val="left" w:leader="none" w:pos="4"/>
        </w:tabs>
        <w:spacing w:before="50" w:line="240" w:lineRule="auto"/>
        <w:ind w:left="850" w:right="339" w:firstLine="564"/>
        <w:jc w:val="left"/>
        <w:rPr>
          <w:rStyle w:val="T15"/>
          <w:rFonts w:ascii="Calibri" w:cs="Calibri" w:eastAsia="Calibri" w:hAnsi="Calibri"/>
          <w:b/>
          <w:i/>
          <w:caps w:val="off"/>
          <w:smallCaps w:val="off"/>
          <w:outline w:val="off"/>
          <w:shadow w:val="off"/>
          <w:emboss w:val="off"/>
          <w:imprint w:val="off"/>
          <w:sz w:val="22"/>
          <w:szCs w:val="22"/>
          <w:lang w:val="fr-FR"/>
        </w:rPr>
      </w:pPr>
      <w:r>
        <w:rPr>
          <w:rStyle w:val="T15"/>
          <w:rFonts w:cs="Calibri" w:eastAsia="Calibri"/>
          <w:b/>
          <w:i/>
        </w:rPr>
        <w:t>Un radiateur à huile pourra être monté en dérivation. Le filtre à air est libre mais devra être dans un caisson absolument étanche.</w:t>
      </w:r>
    </w:p>
    <w:p w14:paraId="00000055">
      <w:pPr>
        <w:pStyle w:val="P1"/>
        <w:pBdr>
          <w:top w:val="none" w:sz="4" w:space="0"/>
          <w:left w:val="none" w:sz="4" w:space="0"/>
          <w:bottom w:val="none" w:sz="4" w:space="0"/>
          <w:right w:val="none" w:sz="4" w:space="0"/>
        </w:pBdr>
        <w:tabs>
          <w:tab w:val="left" w:leader="none" w:pos="4"/>
        </w:tabs>
        <w:spacing w:before="50" w:line="240" w:lineRule="auto"/>
        <w:ind w:left="850" w:right="339" w:firstLine="564"/>
        <w:jc w:val="left"/>
        <w:rPr>
          <w:rStyle w:val="T15"/>
          <w:rFonts w:ascii="Calibri" w:cs="Calibri" w:eastAsia="Calibri" w:hAnsi="Calibri"/>
          <w:b/>
          <w:i/>
          <w:caps w:val="off"/>
          <w:smallCaps w:val="off"/>
          <w:outline w:val="off"/>
          <w:shadow w:val="off"/>
          <w:emboss w:val="off"/>
          <w:imprint w:val="off"/>
          <w:sz w:val="22"/>
          <w:szCs w:val="22"/>
          <w:lang w:val="fr-FR"/>
        </w:rPr>
      </w:pPr>
      <w:r>
        <w:rPr>
          <w:rStyle w:val="T15"/>
          <w:rFonts w:cs="Calibri" w:eastAsia="Calibri"/>
          <w:b/>
          <w:i/>
        </w:rPr>
        <w:t>L'échappement est libre après les collecteurs mais devra obligatoirement être équipé d'un silencieux efficace, les tubes simples sont interdits.</w:t>
      </w:r>
    </w:p>
    <w:p w14:paraId="00000056">
      <w:pPr>
        <w:pStyle w:val="P1"/>
        <w:pBdr>
          <w:top w:val="none" w:sz="4" w:space="0"/>
          <w:left w:val="none" w:sz="4" w:space="0"/>
          <w:bottom w:val="none" w:sz="4" w:space="0"/>
          <w:right w:val="none" w:sz="4" w:space="0"/>
        </w:pBdr>
        <w:tabs>
          <w:tab w:val="left" w:leader="none" w:pos="4"/>
        </w:tabs>
        <w:spacing w:before="50" w:line="240" w:lineRule="auto"/>
        <w:ind w:left="850" w:right="339" w:firstLine="564"/>
        <w:jc w:val="left"/>
        <w:rPr>
          <w:rStyle w:val="T15"/>
          <w:rFonts w:ascii="Calibri" w:cs="Calibri" w:eastAsia="Calibri" w:hAnsi="Calibri"/>
          <w:b/>
          <w:i/>
          <w:caps w:val="off"/>
          <w:smallCaps w:val="off"/>
          <w:outline w:val="off"/>
          <w:shadow w:val="off"/>
          <w:emboss w:val="off"/>
          <w:imprint w:val="off"/>
          <w:sz w:val="22"/>
          <w:szCs w:val="22"/>
          <w:lang w:val="fr-FR"/>
        </w:rPr>
      </w:pPr>
      <w:r>
        <w:rPr>
          <w:rStyle w:val="T15"/>
          <w:rFonts w:cs="Calibri" w:eastAsia="Calibri"/>
          <w:b/>
          <w:i/>
        </w:rPr>
        <w:t>Les collecteurs d'admission, d’échappement et la fixation des silencieux sont obligatoirement d'origine. La suppression du tube réchauffeur est autorisée.</w:t>
      </w:r>
    </w:p>
    <w:p w14:paraId="00000057">
      <w:pPr>
        <w:pStyle w:val="P1"/>
        <w:pBdr>
          <w:top w:val="none" w:sz="4" w:space="0"/>
          <w:left w:val="none" w:sz="4" w:space="0"/>
          <w:bottom w:val="none" w:sz="4" w:space="0"/>
          <w:right w:val="none" w:sz="4" w:space="0"/>
        </w:pBdr>
        <w:tabs>
          <w:tab w:val="left" w:leader="none" w:pos="4"/>
        </w:tabs>
        <w:spacing w:before="50" w:line="240" w:lineRule="auto"/>
        <w:ind w:left="850" w:right="339" w:firstLine="564"/>
        <w:jc w:val="left"/>
        <w:rPr>
          <w:rStyle w:val="T15"/>
          <w:rFonts w:ascii="Calibri" w:cs="Calibri" w:eastAsia="Calibri" w:hAnsi="Calibri"/>
          <w:b/>
          <w:i/>
          <w:caps w:val="off"/>
          <w:smallCaps w:val="off"/>
          <w:outline w:val="off"/>
          <w:shadow w:val="off"/>
          <w:emboss w:val="off"/>
          <w:imprint w:val="off"/>
          <w:sz w:val="22"/>
          <w:szCs w:val="22"/>
          <w:lang w:val="fr-FR"/>
        </w:rPr>
      </w:pPr>
      <w:r>
        <w:rPr>
          <w:rStyle w:val="T15"/>
          <w:rFonts w:cs="Calibri" w:eastAsia="Calibri"/>
          <w:b/>
          <w:i/>
        </w:rPr>
        <w:t>L’allumage est libre</w:t>
      </w:r>
    </w:p>
    <w:p w14:paraId="00000058">
      <w:pPr>
        <w:pStyle w:val="P1"/>
        <w:pBdr>
          <w:top w:val="none" w:sz="4" w:space="0"/>
          <w:left w:val="none" w:sz="4" w:space="0"/>
          <w:bottom w:val="none" w:sz="4" w:space="0"/>
          <w:right w:val="none" w:sz="4" w:space="0"/>
        </w:pBdr>
        <w:tabs>
          <w:tab w:val="left" w:leader="none" w:pos="4"/>
        </w:tabs>
        <w:spacing w:before="50" w:line="240" w:lineRule="auto"/>
        <w:ind w:left="850" w:right="339" w:firstLine="564"/>
        <w:jc w:val="left"/>
        <w:rPr>
          <w:rStyle w:val="T15"/>
          <w:rFonts w:ascii="Calibri" w:cs="Calibri" w:eastAsia="Calibri" w:hAnsi="Calibri"/>
          <w:b/>
          <w:i/>
          <w:caps w:val="off"/>
          <w:smallCaps w:val="off"/>
          <w:outline w:val="off"/>
          <w:shadow w:val="off"/>
          <w:emboss w:val="off"/>
          <w:imprint w:val="off"/>
          <w:sz w:val="22"/>
          <w:szCs w:val="22"/>
          <w:u w:val="single"/>
          <w:lang w:val="fr-FR"/>
        </w:rPr>
      </w:pPr>
    </w:p>
    <w:p w14:paraId="00000059">
      <w:pPr>
        <w:pStyle w:val="P1"/>
        <w:pBdr>
          <w:top w:val="none" w:sz="4" w:space="0"/>
          <w:left w:val="none" w:sz="4" w:space="0"/>
          <w:bottom w:val="none" w:sz="4" w:space="0"/>
          <w:right w:val="none" w:sz="4" w:space="0"/>
        </w:pBdr>
        <w:tabs>
          <w:tab w:val="left" w:leader="none" w:pos="4"/>
        </w:tabs>
        <w:spacing w:before="50" w:line="240" w:lineRule="auto"/>
        <w:ind w:left="850" w:right="339" w:firstLine="564"/>
        <w:jc w:val="left"/>
        <w:rPr>
          <w:rStyle w:val="T15"/>
          <w:rFonts w:ascii="Calibri" w:cs="Calibri" w:eastAsia="Calibri" w:hAnsi="Calibri"/>
          <w:b/>
          <w:i/>
          <w:caps w:val="off"/>
          <w:smallCaps w:val="off"/>
          <w:outline w:val="off"/>
          <w:shadow w:val="off"/>
          <w:emboss w:val="off"/>
          <w:imprint w:val="off"/>
          <w:sz w:val="22"/>
          <w:szCs w:val="22"/>
          <w:lang w:val="fr-FR"/>
        </w:rPr>
      </w:pPr>
      <w:r>
        <w:rPr>
          <w:rStyle w:val="T15"/>
          <w:rFonts w:cs="Calibri" w:eastAsia="Calibri"/>
          <w:b/>
          <w:i/>
          <w:u w:val="single"/>
        </w:rPr>
        <w:t xml:space="preserve"> - Boite de vitesses</w:t>
      </w:r>
      <w:r>
        <w:rPr>
          <w:rStyle w:val="T15"/>
          <w:rFonts w:cs="Calibri" w:eastAsia="Calibri"/>
          <w:b/>
          <w:i/>
          <w:u w:val="single"/>
        </w:rPr>
        <w:t>:</w:t>
      </w:r>
    </w:p>
    <w:p w14:paraId="0000005A">
      <w:pPr>
        <w:pStyle w:val="P1"/>
        <w:pBdr>
          <w:top w:val="none" w:sz="4" w:space="0"/>
          <w:left w:val="none" w:sz="4" w:space="0"/>
          <w:bottom w:val="none" w:sz="4" w:space="0"/>
          <w:right w:val="none" w:sz="4" w:space="0"/>
        </w:pBdr>
        <w:tabs>
          <w:tab w:val="left" w:leader="none" w:pos="4"/>
        </w:tabs>
        <w:spacing w:before="50" w:line="240" w:lineRule="auto"/>
        <w:ind w:left="850" w:right="339" w:firstLine="564"/>
        <w:jc w:val="left"/>
        <w:rPr>
          <w:rStyle w:val="T15"/>
          <w:rFonts w:ascii="Calibri" w:cs="Calibri" w:eastAsia="Calibri" w:hAnsi="Calibri"/>
          <w:b/>
          <w:i/>
          <w:caps w:val="off"/>
          <w:smallCaps w:val="off"/>
          <w:outline w:val="off"/>
          <w:shadow w:val="off"/>
          <w:emboss w:val="off"/>
          <w:imprint w:val="off"/>
          <w:sz w:val="22"/>
          <w:szCs w:val="22"/>
          <w:u w:val="single"/>
          <w:lang w:val="fr-FR"/>
        </w:rPr>
      </w:pPr>
      <w:r>
        <w:rPr>
          <w:rStyle w:val="T15"/>
          <w:rFonts w:cs="Calibri" w:eastAsia="Calibri"/>
          <w:b/>
          <w:i/>
          <w:u w:val="single"/>
        </w:rPr>
        <w:t>Seul un panachage des pignons de diverses boîtes de vitesses / ponts d'origine CITROËN type 2CV est autorisé.</w:t>
      </w:r>
    </w:p>
    <w:p w14:paraId="0000005B">
      <w:pPr>
        <w:pStyle w:val="P1"/>
        <w:pBdr>
          <w:top w:val="none" w:sz="4" w:space="0"/>
          <w:left w:val="none" w:sz="4" w:space="0"/>
          <w:bottom w:val="none" w:sz="4" w:space="0"/>
          <w:right w:val="none" w:sz="4" w:space="0"/>
        </w:pBdr>
        <w:tabs>
          <w:tab w:val="left" w:leader="none" w:pos="4"/>
        </w:tabs>
        <w:spacing w:before="50" w:line="240" w:lineRule="auto"/>
        <w:ind w:left="850" w:right="339" w:firstLine="564"/>
        <w:jc w:val="left"/>
        <w:rPr>
          <w:rStyle w:val="T15"/>
          <w:rFonts w:ascii="Calibri" w:cs="Calibri" w:eastAsia="Calibri" w:hAnsi="Calibri"/>
          <w:b/>
          <w:i/>
          <w:caps w:val="off"/>
          <w:smallCaps w:val="off"/>
          <w:outline w:val="off"/>
          <w:shadow w:val="off"/>
          <w:emboss w:val="off"/>
          <w:imprint w:val="off"/>
          <w:sz w:val="22"/>
          <w:szCs w:val="22"/>
          <w:u w:val="single"/>
          <w:lang w:val="fr-FR"/>
        </w:rPr>
      </w:pPr>
      <w:r>
        <w:rPr>
          <w:rStyle w:val="T15"/>
          <w:rFonts w:cs="Calibri" w:eastAsia="Calibri"/>
          <w:b/>
          <w:i/>
          <w:u w:val="single"/>
        </w:rPr>
        <w:t>Le différentiel pourra être bloqué par soudure uniquement. Le différentiel à glissement limité est interdit.</w:t>
      </w:r>
    </w:p>
    <w:p w14:paraId="0000005C">
      <w:pPr>
        <w:pStyle w:val="P1"/>
        <w:pBdr>
          <w:top w:val="none" w:sz="4" w:space="0"/>
          <w:left w:val="none" w:sz="4" w:space="0"/>
          <w:bottom w:val="none" w:sz="4" w:space="0"/>
          <w:right w:val="none" w:sz="4" w:space="0"/>
        </w:pBdr>
        <w:tabs>
          <w:tab w:val="left" w:leader="none" w:pos="4"/>
        </w:tabs>
        <w:spacing w:before="50" w:line="240" w:lineRule="auto"/>
        <w:ind w:left="850" w:right="339" w:firstLine="564"/>
        <w:jc w:val="left"/>
        <w:rPr>
          <w:rStyle w:val="T15"/>
          <w:rFonts w:ascii="Calibri" w:cs="Calibri" w:eastAsia="Calibri" w:hAnsi="Calibri"/>
          <w:b/>
          <w:i/>
          <w:caps w:val="off"/>
          <w:smallCaps w:val="off"/>
          <w:outline w:val="off"/>
          <w:shadow w:val="off"/>
          <w:emboss w:val="off"/>
          <w:imprint w:val="off"/>
          <w:sz w:val="22"/>
          <w:szCs w:val="22"/>
          <w:u w:val="single"/>
          <w:lang w:val="fr-FR"/>
        </w:rPr>
      </w:pPr>
      <w:r>
        <w:rPr>
          <w:rStyle w:val="T15"/>
          <w:rFonts w:cs="Calibri" w:eastAsia="Calibri"/>
          <w:b/>
          <w:i/>
          <w:u w:val="single"/>
        </w:rPr>
        <w:t>Les carters de boîte d'origine sont obligatoires.</w:t>
      </w:r>
    </w:p>
    <w:p w14:paraId="0000005D">
      <w:pPr>
        <w:pStyle w:val="P1"/>
        <w:pBdr>
          <w:top w:val="none" w:sz="4" w:space="0"/>
          <w:left w:val="none" w:sz="4" w:space="0"/>
          <w:bottom w:val="none" w:sz="4" w:space="0"/>
          <w:right w:val="none" w:sz="4" w:space="0"/>
        </w:pBdr>
        <w:tabs>
          <w:tab w:val="left" w:leader="none" w:pos="4"/>
        </w:tabs>
        <w:spacing w:before="50" w:line="240" w:lineRule="auto"/>
        <w:ind w:left="850" w:right="339" w:firstLine="564"/>
        <w:jc w:val="left"/>
        <w:rPr>
          <w:rStyle w:val="T15"/>
          <w:rFonts w:ascii="Calibri" w:cs="Calibri" w:eastAsia="Calibri" w:hAnsi="Calibri"/>
          <w:b/>
          <w:i/>
          <w:caps w:val="off"/>
          <w:smallCaps w:val="off"/>
          <w:outline w:val="off"/>
          <w:shadow w:val="off"/>
          <w:emboss w:val="off"/>
          <w:imprint w:val="off"/>
          <w:sz w:val="22"/>
          <w:szCs w:val="22"/>
          <w:u w:val="single"/>
          <w:lang w:val="fr-FR"/>
        </w:rPr>
      </w:pPr>
      <w:r>
        <w:rPr>
          <w:rStyle w:val="T15"/>
          <w:rFonts w:cs="Calibri" w:eastAsia="Calibri"/>
          <w:b/>
          <w:i/>
          <w:u w:val="single"/>
        </w:rPr>
        <w:t>Les deux arbres de transmission d'origine CITROËN pourront être modifiés.</w:t>
      </w:r>
    </w:p>
    <w:p w14:paraId="0000005E">
      <w:pPr>
        <w:pStyle w:val="P1"/>
        <w:pBdr>
          <w:top w:val="none" w:sz="4" w:space="0"/>
          <w:left w:val="none" w:sz="4" w:space="0"/>
          <w:bottom w:val="none" w:sz="4" w:space="0"/>
          <w:right w:val="none" w:sz="4" w:space="0"/>
        </w:pBdr>
        <w:tabs>
          <w:tab w:val="left" w:leader="none" w:pos="4"/>
        </w:tabs>
        <w:spacing w:before="50" w:line="240" w:lineRule="auto"/>
        <w:ind w:left="850" w:right="339" w:firstLine="564"/>
        <w:jc w:val="left"/>
        <w:rPr>
          <w:rStyle w:val="T15"/>
          <w:rFonts w:ascii="Calibri" w:cs="Calibri" w:eastAsia="Calibri" w:hAnsi="Calibri"/>
          <w:b/>
          <w:i/>
          <w:caps w:val="off"/>
          <w:smallCaps w:val="off"/>
          <w:outline w:val="off"/>
          <w:shadow w:val="off"/>
          <w:emboss w:val="off"/>
          <w:imprint w:val="off"/>
          <w:sz w:val="22"/>
          <w:szCs w:val="22"/>
          <w:u w:val="single"/>
          <w:lang w:val="fr-FR"/>
        </w:rPr>
      </w:pPr>
    </w:p>
    <w:p w14:paraId="0000005F">
      <w:pPr>
        <w:pStyle w:val="P1"/>
        <w:pBdr>
          <w:top w:val="none" w:sz="4" w:space="0"/>
          <w:left w:val="none" w:sz="4" w:space="0"/>
          <w:bottom w:val="none" w:sz="4" w:space="0"/>
          <w:right w:val="none" w:sz="4" w:space="0"/>
        </w:pBdr>
        <w:tabs>
          <w:tab w:val="left" w:leader="none" w:pos="-307"/>
        </w:tabs>
        <w:spacing w:before="50" w:line="240" w:lineRule="auto"/>
        <w:ind w:left="850" w:right="339" w:hanging="787"/>
        <w:jc w:val="left"/>
        <w:rPr>
          <w:rStyle w:val="T15"/>
          <w:rFonts w:ascii="Calibri" w:cs="Calibri" w:eastAsia="Calibri" w:hAnsi="Calibri"/>
          <w:b/>
          <w:i/>
          <w:caps w:val="off"/>
          <w:smallCaps w:val="off"/>
          <w:outline w:val="off"/>
          <w:shadow w:val="off"/>
          <w:emboss w:val="off"/>
          <w:imprint w:val="off"/>
          <w:sz w:val="22"/>
          <w:szCs w:val="22"/>
          <w:u w:val="single"/>
          <w:lang w:val="fr-FR"/>
        </w:rPr>
      </w:pPr>
      <w:r>
        <w:rPr>
          <w:rStyle w:val="T15"/>
          <w:rFonts w:cs="Calibri" w:eastAsia="Calibri"/>
          <w:b/>
          <w:i/>
          <w:u w:val="single"/>
        </w:rPr>
        <w:t xml:space="preserve"> -Karts Maxi Sprint « FFSA »</w:t>
      </w:r>
    </w:p>
    <w:p w14:paraId="00000060">
      <w:pPr>
        <w:pStyle w:val="P1"/>
        <w:pBdr>
          <w:top w:val="none" w:sz="4" w:space="0"/>
          <w:left w:val="none" w:sz="4" w:space="0"/>
          <w:bottom w:val="none" w:sz="4" w:space="0"/>
          <w:right w:val="none" w:sz="4" w:space="0"/>
        </w:pBdr>
        <w:tabs>
          <w:tab w:val="left" w:leader="none" w:pos="-307"/>
        </w:tabs>
        <w:spacing w:before="50" w:line="240" w:lineRule="auto"/>
        <w:ind w:left="850" w:right="339" w:hanging="787"/>
        <w:jc w:val="left"/>
        <w:rPr>
          <w:rStyle w:val="T15"/>
          <w:rFonts w:ascii="Calibri" w:cs="Calibri" w:eastAsia="Calibri" w:hAnsi="Calibri"/>
          <w:b/>
          <w:i/>
          <w:caps w:val="off"/>
          <w:smallCaps w:val="off"/>
          <w:outline w:val="off"/>
          <w:shadow w:val="off"/>
          <w:emboss w:val="off"/>
          <w:imprint w:val="off"/>
          <w:sz w:val="22"/>
          <w:szCs w:val="22"/>
          <w:u w:val="single"/>
          <w:lang w:val="fr-FR"/>
        </w:rPr>
      </w:pPr>
      <w:r>
        <w:rPr>
          <w:rStyle w:val="T15"/>
          <w:rFonts w:cs="Calibri" w:eastAsia="Calibri"/>
          <w:b/>
          <w:i/>
          <w:u w:val="single"/>
        </w:rPr>
        <w:t>Moteurs autorisés :</w:t>
      </w:r>
    </w:p>
    <w:p w14:paraId="00000061">
      <w:pPr>
        <w:pStyle w:val="P1"/>
        <w:pBdr>
          <w:top w:val="none" w:sz="4" w:space="0"/>
          <w:left w:val="none" w:sz="4" w:space="0"/>
          <w:bottom w:val="none" w:sz="4" w:space="0"/>
          <w:right w:val="none" w:sz="4" w:space="0"/>
        </w:pBdr>
        <w:tabs>
          <w:tab w:val="left" w:leader="none" w:pos="-307"/>
        </w:tabs>
        <w:spacing w:before="50" w:line="240" w:lineRule="auto"/>
        <w:ind w:left="850" w:right="339" w:firstLine="564"/>
        <w:jc w:val="left"/>
        <w:rPr>
          <w:rStyle w:val="T15"/>
          <w:rFonts w:ascii="Calibri" w:cs="Calibri" w:eastAsia="Calibri" w:hAnsi="Calibri"/>
          <w:b/>
          <w:i/>
          <w:caps w:val="off"/>
          <w:smallCaps w:val="off"/>
          <w:outline w:val="off"/>
          <w:shadow w:val="off"/>
          <w:emboss w:val="off"/>
          <w:imprint w:val="off"/>
          <w:sz w:val="22"/>
          <w:szCs w:val="22"/>
          <w:u w:val="single"/>
          <w:lang w:val="fr-FR"/>
        </w:rPr>
      </w:pPr>
      <w:r>
        <w:rPr>
          <w:rStyle w:val="T15"/>
          <w:rFonts w:ascii="Calibri" w:cs="Calibri" w:eastAsia="Calibri" w:hAnsi="Calibri"/>
          <w:b/>
          <w:i/>
          <w:caps w:val="off"/>
          <w:smallCaps w:val="off"/>
          <w:outline w:val="off"/>
          <w:shadow w:val="off"/>
          <w:emboss w:val="off"/>
          <w:imprint w:val="off"/>
          <w:sz w:val="22"/>
          <w:szCs w:val="22"/>
          <w:u w:val="single"/>
          <w:lang w:val="fr-FR"/>
        </w:rPr>
        <w:t>Moteurs à 2 ou 4 temps, 2 cylindres maximum, issus de la production moto. La préparation est libre.</w:t>
      </w:r>
    </w:p>
    <w:p w14:paraId="00000062">
      <w:pPr>
        <w:pStyle w:val="P1"/>
        <w:pBdr>
          <w:top w:val="none" w:sz="4" w:space="0"/>
          <w:left w:val="none" w:sz="4" w:space="0"/>
          <w:bottom w:val="none" w:sz="4" w:space="0"/>
          <w:right w:val="none" w:sz="4" w:space="0"/>
        </w:pBdr>
        <w:tabs>
          <w:tab w:val="left" w:leader="none" w:pos="-307"/>
        </w:tabs>
        <w:spacing w:before="50" w:line="240" w:lineRule="auto"/>
        <w:ind w:left="850" w:right="339" w:firstLine="564"/>
        <w:jc w:val="left"/>
        <w:rPr>
          <w:rStyle w:val="T15"/>
          <w:rFonts w:ascii="Calibri" w:cs="Calibri" w:eastAsia="Calibri" w:hAnsi="Calibri"/>
          <w:b/>
          <w:i/>
          <w:caps w:val="off"/>
          <w:smallCaps w:val="off"/>
          <w:outline w:val="off"/>
          <w:shadow w:val="off"/>
          <w:emboss w:val="off"/>
          <w:imprint w:val="off"/>
          <w:sz w:val="22"/>
          <w:szCs w:val="22"/>
          <w:u w:val="single"/>
          <w:lang w:val="fr-FR"/>
        </w:rPr>
      </w:pPr>
      <w:r>
        <w:rPr>
          <w:rStyle w:val="T15"/>
          <w:rFonts w:cs="Calibri" w:eastAsia="Calibri"/>
          <w:b/>
          <w:i/>
          <w:u w:val="single"/>
        </w:rPr>
        <w:t xml:space="preserve"> Moteurs ER6 650 cm³ ou MT 07</w:t>
      </w:r>
    </w:p>
    <w:p w14:paraId="00000063">
      <w:pPr>
        <w:pStyle w:val="P1"/>
        <w:pBdr>
          <w:top w:val="none" w:sz="4" w:space="0"/>
          <w:left w:val="none" w:sz="4" w:space="0"/>
          <w:bottom w:val="none" w:sz="4" w:space="0"/>
          <w:right w:val="none" w:sz="4" w:space="0"/>
        </w:pBdr>
        <w:tabs>
          <w:tab w:val="left" w:leader="none" w:pos="-307"/>
        </w:tabs>
        <w:spacing w:before="50" w:line="240" w:lineRule="auto"/>
        <w:ind w:left="850" w:right="339" w:firstLine="564"/>
        <w:jc w:val="left"/>
        <w:rPr>
          <w:rStyle w:val="T15"/>
          <w:rFonts w:ascii="Calibri" w:cs="Calibri" w:eastAsia="Calibri" w:hAnsi="Calibri"/>
          <w:b/>
          <w:i/>
          <w:caps w:val="off"/>
          <w:smallCaps w:val="off"/>
          <w:outline w:val="off"/>
          <w:shadow w:val="off"/>
          <w:emboss w:val="off"/>
          <w:imprint w:val="off"/>
          <w:sz w:val="22"/>
          <w:szCs w:val="22"/>
          <w:u w:val="single"/>
          <w:lang w:val="fr-FR"/>
        </w:rPr>
      </w:pPr>
      <w:r>
        <w:rPr>
          <w:rStyle w:val="T15"/>
          <w:rFonts w:cs="Calibri" w:eastAsia="Calibri"/>
          <w:b/>
          <w:i/>
          <w:u w:val="single"/>
        </w:rPr>
        <w:t>La transmission se fera par boîte de vitesses.</w:t>
      </w:r>
    </w:p>
    <w:p w14:paraId="00000064">
      <w:pPr>
        <w:pStyle w:val="P1"/>
        <w:pBdr>
          <w:top w:val="none" w:sz="4" w:space="0"/>
          <w:left w:val="none" w:sz="4" w:space="0"/>
          <w:bottom w:val="none" w:sz="4" w:space="0"/>
          <w:right w:val="none" w:sz="4" w:space="0"/>
        </w:pBdr>
        <w:tabs>
          <w:tab w:val="left" w:leader="none" w:pos="-307"/>
        </w:tabs>
        <w:spacing w:before="1" w:line="240" w:lineRule="auto"/>
        <w:ind w:left="850" w:right="339" w:firstLine="564"/>
        <w:jc w:val="left"/>
        <w:rPr>
          <w:rStyle w:val="T15"/>
          <w:rFonts w:ascii="Calibri" w:cs="Calibri" w:eastAsia="Calibri" w:hAnsi="Calibri"/>
          <w:b/>
          <w:i/>
          <w:caps w:val="off"/>
          <w:smallCaps w:val="off"/>
          <w:outline w:val="off"/>
          <w:shadow w:val="off"/>
          <w:emboss w:val="off"/>
          <w:imprint w:val="off"/>
          <w:sz w:val="22"/>
          <w:szCs w:val="22"/>
          <w:u w:val="single"/>
          <w:lang w:val="fr-FR"/>
        </w:rPr>
      </w:pPr>
    </w:p>
    <w:p w14:paraId="00000065">
      <w:pPr>
        <w:pStyle w:val="P1"/>
        <w:pBdr>
          <w:top w:val="none" w:sz="4" w:space="0"/>
          <w:left w:val="none" w:sz="4" w:space="0"/>
          <w:bottom w:val="none" w:sz="4" w:space="0"/>
          <w:right w:val="none" w:sz="4" w:space="0"/>
        </w:pBdr>
        <w:tabs>
          <w:tab w:val="left" w:leader="none" w:pos="-187"/>
        </w:tabs>
        <w:spacing w:before="50" w:line="240" w:lineRule="auto"/>
        <w:ind w:left="850" w:right="339" w:hanging="787"/>
        <w:jc w:val="left"/>
        <w:rPr>
          <w:rStyle w:val="T15"/>
          <w:rFonts w:ascii="Calibri" w:cs="Calibri" w:eastAsia="Calibri" w:hAnsi="Calibri"/>
          <w:b/>
          <w:i/>
          <w:caps w:val="off"/>
          <w:smallCaps w:val="off"/>
          <w:outline w:val="off"/>
          <w:shadow w:val="off"/>
          <w:emboss w:val="off"/>
          <w:imprint w:val="off"/>
          <w:sz w:val="22"/>
          <w:szCs w:val="22"/>
          <w:u w:val="single"/>
          <w:lang w:val="fr-FR"/>
        </w:rPr>
      </w:pPr>
      <w:r>
        <w:rPr>
          <w:rStyle w:val="T15"/>
          <w:rFonts w:cs="Calibri" w:eastAsia="Calibri"/>
          <w:b/>
          <w:i/>
          <w:u w:val="single"/>
        </w:rPr>
        <w:t xml:space="preserve"> -KARTS « EVOLUTION »</w:t>
      </w:r>
    </w:p>
    <w:p w14:paraId="00000066">
      <w:pPr>
        <w:pStyle w:val="P1"/>
        <w:pBdr>
          <w:top w:val="none" w:sz="4" w:space="0"/>
          <w:left w:val="none" w:sz="4" w:space="0"/>
          <w:bottom w:val="none" w:sz="4" w:space="0"/>
          <w:right w:val="none" w:sz="4" w:space="0"/>
        </w:pBdr>
        <w:tabs>
          <w:tab w:val="left" w:leader="none" w:pos="-187"/>
        </w:tabs>
        <w:spacing w:before="50" w:line="240" w:lineRule="auto"/>
        <w:ind w:left="850" w:right="339" w:firstLine="564"/>
        <w:jc w:val="left"/>
        <w:rPr>
          <w:rStyle w:val="T15"/>
          <w:rFonts w:ascii="Calibri" w:cs="Calibri" w:eastAsia="Calibri" w:hAnsi="Calibri"/>
          <w:b/>
          <w:i/>
          <w:caps w:val="off"/>
          <w:smallCaps w:val="off"/>
          <w:outline w:val="off"/>
          <w:shadow w:val="off"/>
          <w:emboss w:val="off"/>
          <w:imprint w:val="off"/>
          <w:sz w:val="22"/>
          <w:szCs w:val="22"/>
          <w:u w:val="single"/>
          <w:lang w:val="fr-FR"/>
        </w:rPr>
      </w:pPr>
      <w:r>
        <w:rPr>
          <w:rStyle w:val="T15"/>
          <w:rFonts w:cs="Calibri" w:eastAsia="Calibri"/>
          <w:b/>
          <w:i/>
          <w:u w:val="single"/>
        </w:rPr>
        <w:t>La propulsion se fera exclusivement par les deux roues arrière à l'aide d'un moteur d’origine PSA de type TU1 1124 cm³ (Alésage 72 mm / Course 69 mm) refroidi par eau, accouplé à une boite de vitesses d'origine CITROËN type 2CV. La plaque constructrice est obligatoire avec le numéro moteur.</w:t>
      </w:r>
    </w:p>
    <w:p w14:paraId="00000067">
      <w:pPr>
        <w:pStyle w:val="P1"/>
        <w:pBdr>
          <w:top w:val="none" w:sz="4" w:space="0"/>
          <w:left w:val="none" w:sz="4" w:space="0"/>
          <w:bottom w:val="none" w:sz="4" w:space="0"/>
          <w:right w:val="none" w:sz="4" w:space="0"/>
        </w:pBdr>
        <w:tabs>
          <w:tab w:val="left" w:leader="none" w:pos="-187"/>
        </w:tabs>
        <w:spacing w:before="50" w:line="240" w:lineRule="auto"/>
        <w:ind w:left="850" w:right="339" w:firstLine="578"/>
        <w:jc w:val="left"/>
        <w:rPr>
          <w:rStyle w:val="T15"/>
          <w:rFonts w:ascii="Calibri" w:cs="Calibri" w:eastAsia="Calibri" w:hAnsi="Calibri"/>
          <w:b/>
          <w:i/>
          <w:caps w:val="off"/>
          <w:smallCaps w:val="off"/>
          <w:outline w:val="off"/>
          <w:shadow w:val="off"/>
          <w:emboss w:val="off"/>
          <w:imprint w:val="off"/>
          <w:sz w:val="22"/>
          <w:szCs w:val="22"/>
          <w:u w:val="single"/>
          <w:lang w:val="fr-FR"/>
        </w:rPr>
      </w:pPr>
      <w:r>
        <w:rPr>
          <w:rStyle w:val="T15"/>
          <w:rFonts w:cs="Calibri" w:eastAsia="Calibri"/>
          <w:b/>
          <w:i/>
          <w:u w:val="single"/>
        </w:rPr>
        <w:t>La hauteur du bloc est de 187,48 mm</w:t>
      </w:r>
    </w:p>
    <w:p w14:paraId="00000068">
      <w:pPr>
        <w:pStyle w:val="P1"/>
        <w:pBdr>
          <w:top w:val="none" w:sz="4" w:space="0"/>
          <w:left w:val="none" w:sz="4" w:space="0"/>
          <w:bottom w:val="none" w:sz="4" w:space="0"/>
          <w:right w:val="none" w:sz="4" w:space="0"/>
        </w:pBdr>
        <w:tabs>
          <w:tab w:val="left" w:leader="none" w:pos="-187"/>
        </w:tabs>
        <w:spacing w:before="50" w:line="240" w:lineRule="auto"/>
        <w:ind w:left="850" w:right="339" w:firstLine="594"/>
        <w:jc w:val="left"/>
        <w:rPr>
          <w:rStyle w:val="T15"/>
          <w:rFonts w:ascii="Calibri" w:cs="Calibri" w:eastAsia="Calibri" w:hAnsi="Calibri"/>
          <w:b/>
          <w:i/>
          <w:caps w:val="off"/>
          <w:smallCaps w:val="off"/>
          <w:outline w:val="off"/>
          <w:shadow w:val="off"/>
          <w:emboss w:val="off"/>
          <w:imprint w:val="off"/>
          <w:sz w:val="22"/>
          <w:szCs w:val="22"/>
          <w:u w:val="single"/>
          <w:lang w:val="fr-FR"/>
        </w:rPr>
      </w:pPr>
      <w:r>
        <w:rPr>
          <w:rStyle w:val="T15"/>
          <w:rFonts w:cs="Calibri" w:eastAsia="Calibri"/>
          <w:b/>
          <w:i/>
          <w:u w:val="single"/>
        </w:rPr>
        <w:t>Le démarreur et la marche arrière sont obligatoires.</w:t>
      </w:r>
    </w:p>
    <w:p w14:paraId="00000069">
      <w:pPr>
        <w:pStyle w:val="P1"/>
        <w:pBdr>
          <w:top w:val="none" w:sz="4" w:space="0"/>
          <w:left w:val="none" w:sz="4" w:space="0"/>
          <w:bottom w:val="none" w:sz="4" w:space="0"/>
          <w:right w:val="none" w:sz="4" w:space="0"/>
        </w:pBdr>
        <w:tabs>
          <w:tab w:val="left" w:leader="none" w:pos="-541"/>
        </w:tabs>
        <w:spacing w:before="50" w:line="240" w:lineRule="auto"/>
        <w:ind w:left="850" w:right="339" w:firstLine="594"/>
        <w:jc w:val="left"/>
        <w:rPr>
          <w:rStyle w:val="T15"/>
          <w:rFonts w:ascii="Calibri" w:cs="Calibri" w:eastAsia="Calibri" w:hAnsi="Calibri"/>
          <w:b/>
          <w:i/>
          <w:caps w:val="off"/>
          <w:smallCaps w:val="off"/>
          <w:outline w:val="off"/>
          <w:shadow w:val="off"/>
          <w:emboss w:val="off"/>
          <w:imprint w:val="off"/>
          <w:sz w:val="22"/>
          <w:szCs w:val="22"/>
          <w:u w:val="single"/>
          <w:lang w:val="fr-FR"/>
        </w:rPr>
      </w:pPr>
      <w:r>
        <w:rPr>
          <w:rStyle w:val="T15"/>
          <w:rFonts w:cs="Calibri" w:eastAsia="Calibri"/>
          <w:b/>
          <w:i/>
          <w:u w:val="single"/>
        </w:rPr>
        <w:tab/>
        <w:t>Une préparation du moteur est autorisée dans le respect des cotes d’origine (course et alésage) pour les points suivants :</w:t>
      </w:r>
    </w:p>
    <w:p w14:paraId="0000006A">
      <w:pPr>
        <w:pStyle w:val="P1"/>
        <w:pBdr>
          <w:top w:val="none" w:sz="4" w:space="0"/>
          <w:left w:val="none" w:sz="4" w:space="0"/>
          <w:bottom w:val="none" w:sz="4" w:space="0"/>
          <w:right w:val="none" w:sz="4" w:space="0"/>
        </w:pBdr>
        <w:tabs>
          <w:tab w:val="left" w:leader="none" w:pos="-541"/>
        </w:tabs>
        <w:spacing w:before="50" w:line="240" w:lineRule="auto"/>
        <w:ind w:left="850" w:right="339" w:firstLine="708"/>
        <w:jc w:val="left"/>
        <w:rPr>
          <w:rStyle w:val="T15"/>
          <w:rFonts w:ascii="Calibri" w:cs="Calibri" w:eastAsia="Calibri" w:hAnsi="Calibri"/>
          <w:b/>
          <w:i/>
          <w:caps w:val="off"/>
          <w:smallCaps w:val="off"/>
          <w:outline w:val="off"/>
          <w:shadow w:val="off"/>
          <w:emboss w:val="off"/>
          <w:imprint w:val="off"/>
          <w:sz w:val="22"/>
          <w:szCs w:val="22"/>
          <w:u w:val="single"/>
          <w:lang w:val="fr-FR"/>
        </w:rPr>
      </w:pPr>
      <w:r>
        <w:rPr>
          <w:rStyle w:val="T15"/>
          <w:rFonts w:cs="Calibri" w:eastAsia="Calibri"/>
          <w:b/>
          <w:i/>
          <w:u w:val="single"/>
        </w:rPr>
        <w:t>Culasse : La préparation de la culasse est autorisée. Elle doit rester à 8 soupapes, le choix de l’arbre à cames est libre.</w:t>
      </w:r>
    </w:p>
    <w:p w14:paraId="0000006B">
      <w:pPr>
        <w:pStyle w:val="P1"/>
        <w:pBdr>
          <w:top w:val="none" w:sz="4" w:space="0"/>
          <w:left w:val="none" w:sz="4" w:space="0"/>
          <w:bottom w:val="none" w:sz="4" w:space="0"/>
          <w:right w:val="none" w:sz="4" w:space="0"/>
        </w:pBdr>
        <w:tabs>
          <w:tab w:val="left" w:leader="none" w:pos="-541"/>
        </w:tabs>
        <w:spacing w:before="50" w:line="240" w:lineRule="auto"/>
        <w:ind w:left="850" w:right="339" w:firstLine="708"/>
        <w:jc w:val="left"/>
        <w:rPr>
          <w:rStyle w:val="T15"/>
          <w:rFonts w:ascii="Calibri" w:cs="Calibri" w:eastAsia="Calibri" w:hAnsi="Calibri"/>
          <w:b/>
          <w:i/>
          <w:caps w:val="off"/>
          <w:smallCaps w:val="off"/>
          <w:outline w:val="off"/>
          <w:shadow w:val="off"/>
          <w:emboss w:val="off"/>
          <w:imprint w:val="off"/>
          <w:sz w:val="22"/>
          <w:szCs w:val="22"/>
          <w:u w:val="single"/>
          <w:lang w:val="fr-FR"/>
        </w:rPr>
      </w:pPr>
      <w:r>
        <w:rPr>
          <w:rStyle w:val="T15"/>
          <w:rFonts w:cs="Calibri" w:eastAsia="Calibri"/>
          <w:b/>
          <w:i/>
          <w:u w:val="single"/>
        </w:rPr>
        <w:t xml:space="preserve"> Admission : Le collecteur d’admission aura une seule entrée comme à l’origine (montage type TU2 de 205 rallye interdit).</w:t>
      </w:r>
    </w:p>
    <w:p w14:paraId="0000006C">
      <w:pPr>
        <w:pStyle w:val="P1"/>
        <w:pBdr>
          <w:top w:val="none" w:sz="4" w:space="0"/>
          <w:left w:val="none" w:sz="4" w:space="0"/>
          <w:bottom w:val="none" w:sz="4" w:space="0"/>
          <w:right w:val="none" w:sz="4" w:space="0"/>
        </w:pBdr>
        <w:tabs>
          <w:tab w:val="left" w:leader="none" w:pos="-541"/>
        </w:tabs>
        <w:spacing w:before="50" w:line="240" w:lineRule="auto"/>
        <w:ind w:left="850" w:right="339" w:firstLine="708"/>
        <w:jc w:val="left"/>
        <w:rPr>
          <w:rStyle w:val="T15"/>
          <w:rFonts w:ascii="Calibri" w:cs="Calibri" w:eastAsia="Calibri" w:hAnsi="Calibri"/>
          <w:b/>
          <w:i/>
          <w:caps w:val="off"/>
          <w:smallCaps w:val="off"/>
          <w:outline w:val="off"/>
          <w:shadow w:val="off"/>
          <w:emboss w:val="off"/>
          <w:imprint w:val="off"/>
          <w:sz w:val="22"/>
          <w:szCs w:val="22"/>
          <w:u w:val="single"/>
          <w:lang w:val="fr-FR"/>
        </w:rPr>
      </w:pPr>
      <w:r>
        <w:rPr>
          <w:rStyle w:val="T15"/>
          <w:rFonts w:cs="Calibri" w:eastAsia="Calibri"/>
          <w:b/>
          <w:i/>
          <w:u w:val="single"/>
        </w:rPr>
        <w:t>Si l’alimentation se fait par injection elle doit rester mono point, le calculateur doit rester d’origine, l’adjonction d’un calculateur de type SODEMO, SYBELE ou autre est donc interdite, le choix de l’injecteur est libre.</w:t>
      </w:r>
    </w:p>
    <w:p w14:paraId="0000006D">
      <w:pPr>
        <w:pStyle w:val="P1"/>
        <w:pBdr>
          <w:top w:val="none" w:sz="4" w:space="0"/>
          <w:left w:val="none" w:sz="4" w:space="0"/>
          <w:bottom w:val="none" w:sz="4" w:space="0"/>
          <w:right w:val="none" w:sz="4" w:space="0"/>
        </w:pBdr>
        <w:tabs>
          <w:tab w:val="left" w:leader="none" w:pos="-541"/>
        </w:tabs>
        <w:spacing w:before="50" w:line="240" w:lineRule="auto"/>
        <w:ind w:left="850" w:right="339" w:firstLine="564"/>
        <w:jc w:val="left"/>
        <w:rPr>
          <w:rStyle w:val="T15"/>
          <w:rFonts w:ascii="Calibri" w:cs="Calibri" w:eastAsia="Calibri" w:hAnsi="Calibri"/>
          <w:b/>
          <w:i/>
          <w:caps w:val="off"/>
          <w:smallCaps w:val="off"/>
          <w:outline w:val="off"/>
          <w:shadow w:val="off"/>
          <w:emboss w:val="off"/>
          <w:imprint w:val="off"/>
          <w:sz w:val="22"/>
          <w:szCs w:val="22"/>
          <w:u w:val="single"/>
          <w:lang w:val="fr-FR"/>
        </w:rPr>
      </w:pPr>
      <w:r>
        <w:rPr>
          <w:rStyle w:val="T15"/>
          <w:rFonts w:cs="Calibri" w:eastAsia="Calibri"/>
          <w:b/>
          <w:i/>
          <w:u w:val="single"/>
        </w:rPr>
        <w:t>Si un carburateur reste utilisé il devra être unique.</w:t>
      </w:r>
    </w:p>
    <w:p w14:paraId="0000006E">
      <w:pPr>
        <w:pStyle w:val="P1"/>
        <w:pBdr>
          <w:top w:val="none" w:sz="4" w:space="0"/>
          <w:left w:val="none" w:sz="4" w:space="0"/>
          <w:bottom w:val="none" w:sz="4" w:space="0"/>
          <w:right w:val="none" w:sz="4" w:space="0"/>
        </w:pBdr>
        <w:tabs>
          <w:tab w:val="left" w:leader="none" w:pos="-541"/>
        </w:tabs>
        <w:spacing w:before="50" w:line="240" w:lineRule="auto"/>
        <w:ind w:left="850" w:right="339" w:firstLine="564"/>
        <w:jc w:val="left"/>
        <w:rPr>
          <w:rStyle w:val="T15"/>
          <w:rFonts w:ascii="Calibri" w:cs="Calibri" w:eastAsia="Calibri" w:hAnsi="Calibri"/>
          <w:b/>
          <w:i/>
          <w:caps w:val="off"/>
          <w:smallCaps w:val="off"/>
          <w:outline w:val="off"/>
          <w:shadow w:val="off"/>
          <w:emboss w:val="off"/>
          <w:imprint w:val="off"/>
          <w:sz w:val="22"/>
          <w:szCs w:val="22"/>
          <w:u w:val="single"/>
          <w:lang w:val="fr-FR"/>
        </w:rPr>
      </w:pPr>
      <w:r>
        <w:rPr>
          <w:rStyle w:val="T15"/>
          <w:rFonts w:ascii="Calibri" w:cs="Calibri" w:eastAsia="Calibri" w:hAnsi="Calibri"/>
          <w:b/>
          <w:i/>
          <w:caps w:val="off"/>
          <w:smallCaps w:val="off"/>
          <w:outline w:val="off"/>
          <w:shadow w:val="off"/>
          <w:emboss w:val="off"/>
          <w:imprint w:val="off"/>
          <w:sz w:val="22"/>
          <w:szCs w:val="22"/>
          <w:u w:val="single"/>
          <w:lang w:val="fr-FR"/>
        </w:rPr>
        <w:t xml:space="preserve"> Le filtre à air est libre. Les dispositifs d’admission forcée sont interdits</w:t>
      </w:r>
    </w:p>
    <w:p w14:paraId="0000006F">
      <w:pPr>
        <w:pStyle w:val="P1"/>
        <w:pBdr>
          <w:top w:val="none" w:sz="4" w:space="0"/>
          <w:left w:val="none" w:sz="4" w:space="0"/>
          <w:bottom w:val="none" w:sz="4" w:space="0"/>
          <w:right w:val="none" w:sz="4" w:space="0"/>
        </w:pBdr>
        <w:tabs>
          <w:tab w:val="left" w:leader="none" w:pos="-541"/>
        </w:tabs>
        <w:spacing w:before="50" w:line="240" w:lineRule="auto"/>
        <w:ind w:left="850" w:right="339" w:firstLine="564"/>
        <w:jc w:val="left"/>
        <w:rPr>
          <w:rStyle w:val="T15"/>
          <w:rFonts w:ascii="Calibri" w:cs="Calibri" w:eastAsia="Calibri" w:hAnsi="Calibri"/>
          <w:b/>
          <w:i/>
          <w:caps w:val="off"/>
          <w:smallCaps w:val="off"/>
          <w:outline w:val="off"/>
          <w:shadow w:val="off"/>
          <w:emboss w:val="off"/>
          <w:imprint w:val="off"/>
          <w:sz w:val="22"/>
          <w:szCs w:val="22"/>
          <w:u w:val="single"/>
          <w:lang w:val="fr-FR"/>
        </w:rPr>
      </w:pPr>
      <w:r>
        <w:rPr>
          <w:rStyle w:val="T15"/>
          <w:rFonts w:cs="Calibri" w:eastAsia="Calibri"/>
          <w:b/>
          <w:i/>
          <w:u w:val="single"/>
        </w:rPr>
        <w:t>La commande extérieure d'accélérateur est libre.</w:t>
      </w:r>
    </w:p>
    <w:p w14:paraId="00000070">
      <w:pPr>
        <w:pStyle w:val="P1"/>
        <w:pBdr>
          <w:top w:val="none" w:sz="4" w:space="0"/>
          <w:left w:val="none" w:sz="4" w:space="0"/>
          <w:bottom w:val="none" w:sz="4" w:space="0"/>
          <w:right w:val="none" w:sz="4" w:space="0"/>
        </w:pBdr>
        <w:tabs>
          <w:tab w:val="left" w:leader="none" w:pos="-541"/>
        </w:tabs>
        <w:spacing w:before="50" w:line="240" w:lineRule="auto"/>
        <w:ind w:left="850" w:right="339" w:firstLine="564"/>
        <w:jc w:val="left"/>
        <w:rPr>
          <w:rStyle w:val="T15"/>
          <w:rFonts w:ascii="Calibri" w:cs="Calibri" w:eastAsia="Calibri" w:hAnsi="Calibri"/>
          <w:b/>
          <w:i/>
          <w:caps w:val="off"/>
          <w:smallCaps w:val="off"/>
          <w:outline w:val="off"/>
          <w:shadow w:val="off"/>
          <w:emboss w:val="off"/>
          <w:imprint w:val="off"/>
          <w:sz w:val="22"/>
          <w:szCs w:val="22"/>
          <w:u w:val="single"/>
          <w:lang w:val="fr-FR"/>
        </w:rPr>
      </w:pPr>
      <w:r>
        <w:rPr>
          <w:rStyle w:val="T15"/>
          <w:rFonts w:ascii="Calibri" w:cs="Calibri" w:eastAsia="Calibri" w:hAnsi="Calibri"/>
          <w:b/>
          <w:i/>
          <w:caps w:val="off"/>
          <w:smallCaps w:val="off"/>
          <w:outline w:val="off"/>
          <w:shadow w:val="off"/>
          <w:emboss w:val="off"/>
          <w:imprint w:val="off"/>
          <w:sz w:val="22"/>
          <w:szCs w:val="22"/>
          <w:u w:val="single"/>
          <w:lang w:val="fr-FR"/>
        </w:rPr>
        <w:t>Echappement : Le collecteur d’échappement et la fixation du silencieux sont libres.</w:t>
      </w:r>
    </w:p>
    <w:p w14:paraId="00000071">
      <w:pPr>
        <w:pStyle w:val="P1"/>
        <w:pBdr>
          <w:top w:val="none" w:sz="4" w:space="0"/>
          <w:left w:val="none" w:sz="4" w:space="0"/>
          <w:bottom w:val="none" w:sz="4" w:space="0"/>
          <w:right w:val="none" w:sz="4" w:space="0"/>
        </w:pBdr>
        <w:tabs>
          <w:tab w:val="left" w:leader="none" w:pos="-541"/>
        </w:tabs>
        <w:spacing w:before="50" w:line="240" w:lineRule="auto"/>
        <w:ind w:left="850" w:right="339" w:firstLine="564"/>
        <w:jc w:val="left"/>
        <w:rPr>
          <w:rStyle w:val="T15"/>
          <w:rFonts w:ascii="Calibri" w:cs="Calibri" w:eastAsia="Calibri" w:hAnsi="Calibri"/>
          <w:b/>
          <w:i/>
          <w:caps w:val="off"/>
          <w:smallCaps w:val="off"/>
          <w:outline w:val="off"/>
          <w:shadow w:val="off"/>
          <w:emboss w:val="off"/>
          <w:imprint w:val="off"/>
          <w:sz w:val="22"/>
          <w:szCs w:val="22"/>
          <w:u w:val="single"/>
          <w:lang w:val="fr-FR"/>
        </w:rPr>
      </w:pPr>
      <w:r>
        <w:rPr>
          <w:rStyle w:val="T15"/>
          <w:rFonts w:cs="Calibri" w:eastAsia="Calibri"/>
          <w:b/>
          <w:i/>
          <w:u w:val="single"/>
        </w:rPr>
        <w:t>Allumage : libre</w:t>
      </w:r>
    </w:p>
    <w:p w14:paraId="00000072">
      <w:pPr>
        <w:pStyle w:val="P1"/>
        <w:pBdr>
          <w:top w:val="none" w:sz="4" w:space="0"/>
          <w:left w:val="none" w:sz="4" w:space="0"/>
          <w:bottom w:val="none" w:sz="4" w:space="0"/>
          <w:right w:val="none" w:sz="4" w:space="0"/>
        </w:pBdr>
        <w:tabs>
          <w:tab w:val="left" w:leader="none" w:pos="-185"/>
        </w:tabs>
        <w:spacing w:before="50" w:line="240" w:lineRule="auto"/>
        <w:ind w:left="850" w:right="339" w:firstLine="564"/>
        <w:jc w:val="left"/>
        <w:rPr>
          <w:rStyle w:val="T15"/>
          <w:rFonts w:ascii="Calibri" w:cs="Calibri" w:eastAsia="Calibri" w:hAnsi="Calibri"/>
          <w:b/>
          <w:i/>
          <w:caps w:val="off"/>
          <w:smallCaps w:val="off"/>
          <w:outline w:val="off"/>
          <w:shadow w:val="off"/>
          <w:emboss w:val="off"/>
          <w:imprint w:val="off"/>
          <w:sz w:val="22"/>
          <w:szCs w:val="22"/>
          <w:u w:val="single"/>
          <w:lang w:val="fr-FR"/>
        </w:rPr>
      </w:pPr>
      <w:r>
        <w:rPr>
          <w:rStyle w:val="T15"/>
          <w:rFonts w:cs="Calibri" w:eastAsia="Calibri"/>
          <w:b/>
          <w:i/>
          <w:u w:val="single"/>
        </w:rPr>
        <w:t xml:space="preserve"> Boite de vitesses</w:t>
      </w:r>
      <w:r>
        <w:rPr>
          <w:rStyle w:val="T15"/>
          <w:rFonts w:cs="Calibri" w:eastAsia="Calibri"/>
          <w:b/>
          <w:i/>
          <w:u w:val="single"/>
        </w:rPr>
        <w:t xml:space="preserve"> :</w:t>
      </w:r>
    </w:p>
    <w:p w14:paraId="00000073">
      <w:pPr>
        <w:pStyle w:val="P1"/>
        <w:pBdr>
          <w:top w:val="none" w:sz="4" w:space="0"/>
          <w:left w:val="none" w:sz="4" w:space="0"/>
          <w:bottom w:val="none" w:sz="4" w:space="0"/>
          <w:right w:val="none" w:sz="4" w:space="0"/>
        </w:pBdr>
        <w:tabs>
          <w:tab w:val="left" w:leader="none" w:pos="-185"/>
        </w:tabs>
        <w:spacing w:before="50" w:line="240" w:lineRule="auto"/>
        <w:ind w:left="850" w:right="339" w:firstLine="564"/>
        <w:jc w:val="left"/>
        <w:rPr>
          <w:rStyle w:val="T15"/>
          <w:rFonts w:ascii="Calibri" w:cs="Calibri" w:eastAsia="Calibri" w:hAnsi="Calibri"/>
          <w:b/>
          <w:i/>
          <w:caps w:val="off"/>
          <w:smallCaps w:val="off"/>
          <w:outline w:val="off"/>
          <w:shadow w:val="off"/>
          <w:emboss w:val="off"/>
          <w:imprint w:val="off"/>
          <w:sz w:val="22"/>
          <w:szCs w:val="22"/>
          <w:u w:val="single"/>
          <w:lang w:val="fr-FR"/>
        </w:rPr>
      </w:pPr>
      <w:r>
        <w:rPr>
          <w:rStyle w:val="T15"/>
          <w:rFonts w:cs="Calibri" w:eastAsia="Calibri"/>
          <w:b/>
          <w:i/>
          <w:u w:val="single"/>
        </w:rPr>
        <w:tab/>
        <w:t xml:space="preserve"> Seul un panachage des pignons de diverses boîtes à vitesses et ponts d'origine</w:t>
      </w:r>
      <w:r>
        <w:rPr>
          <w:rStyle w:val="T15"/>
          <w:rFonts w:cs="Calibri" w:eastAsia="Calibri"/>
          <w:b/>
          <w:i/>
          <w:u w:val="single"/>
        </w:rPr>
        <w:t>CITROËN type 2CV est autorisé.</w:t>
      </w:r>
    </w:p>
    <w:p w14:paraId="00000074">
      <w:pPr>
        <w:pStyle w:val="P1"/>
        <w:pBdr>
          <w:top w:val="none" w:sz="4" w:space="0"/>
          <w:left w:val="none" w:sz="4" w:space="0"/>
          <w:bottom w:val="none" w:sz="4" w:space="0"/>
          <w:right w:val="none" w:sz="4" w:space="0"/>
        </w:pBdr>
        <w:tabs>
          <w:tab w:val="left" w:leader="none" w:pos="-185"/>
        </w:tabs>
        <w:spacing w:before="50" w:line="240" w:lineRule="auto"/>
        <w:ind w:left="850" w:right="339" w:firstLine="564"/>
        <w:jc w:val="left"/>
        <w:rPr>
          <w:rStyle w:val="T15"/>
          <w:rFonts w:ascii="Calibri" w:cs="Calibri" w:eastAsia="Calibri" w:hAnsi="Calibri"/>
          <w:b/>
          <w:i/>
          <w:caps w:val="off"/>
          <w:smallCaps w:val="off"/>
          <w:outline w:val="off"/>
          <w:shadow w:val="off"/>
          <w:emboss w:val="off"/>
          <w:imprint w:val="off"/>
          <w:sz w:val="22"/>
          <w:szCs w:val="22"/>
          <w:u w:val="single"/>
          <w:lang w:val="fr-FR"/>
        </w:rPr>
      </w:pPr>
      <w:r>
        <w:rPr>
          <w:rStyle w:val="T15"/>
          <w:rFonts w:cs="Calibri" w:eastAsia="Calibri"/>
          <w:b/>
          <w:i/>
          <w:u w:val="single"/>
        </w:rPr>
        <w:t>Le différentiel pourra être bloqué par soudure uniquement. Le différentiel à glissement limité est interdit.</w:t>
      </w:r>
    </w:p>
    <w:p w14:paraId="00000075">
      <w:pPr>
        <w:pStyle w:val="P1"/>
        <w:pBdr>
          <w:top w:val="none" w:sz="4" w:space="0"/>
          <w:left w:val="none" w:sz="4" w:space="0"/>
          <w:bottom w:val="none" w:sz="4" w:space="0"/>
          <w:right w:val="none" w:sz="4" w:space="0"/>
        </w:pBdr>
        <w:tabs>
          <w:tab w:val="left" w:leader="none" w:pos="-185"/>
        </w:tabs>
        <w:spacing w:before="50" w:line="240" w:lineRule="auto"/>
        <w:ind w:left="850" w:right="339" w:firstLine="564"/>
        <w:jc w:val="left"/>
        <w:rPr>
          <w:rStyle w:val="T15"/>
          <w:rFonts w:ascii="Calibri" w:cs="Calibri" w:eastAsia="Calibri" w:hAnsi="Calibri"/>
          <w:b/>
          <w:i/>
          <w:caps w:val="off"/>
          <w:smallCaps w:val="off"/>
          <w:outline w:val="off"/>
          <w:shadow w:val="off"/>
          <w:emboss w:val="off"/>
          <w:imprint w:val="off"/>
          <w:sz w:val="22"/>
          <w:szCs w:val="22"/>
          <w:u w:val="single"/>
          <w:lang w:val="fr-FR"/>
        </w:rPr>
      </w:pPr>
      <w:r>
        <w:rPr>
          <w:rStyle w:val="T15"/>
          <w:rFonts w:cs="Calibri" w:eastAsia="Calibri"/>
          <w:b/>
          <w:i/>
          <w:u w:val="single"/>
        </w:rPr>
        <w:t>Les carters de boîte d'origine sont obligatoires.</w:t>
      </w:r>
    </w:p>
    <w:p w14:paraId="00000076">
      <w:pPr>
        <w:pStyle w:val="P1"/>
        <w:pBdr>
          <w:top w:val="none" w:sz="4" w:space="0"/>
          <w:left w:val="none" w:sz="4" w:space="0"/>
          <w:bottom w:val="none" w:sz="4" w:space="0"/>
          <w:right w:val="none" w:sz="4" w:space="0"/>
        </w:pBdr>
        <w:tabs>
          <w:tab w:val="left" w:leader="none" w:pos="-185"/>
        </w:tabs>
        <w:spacing w:before="50" w:line="240" w:lineRule="auto"/>
        <w:ind w:left="850" w:right="339" w:firstLine="564"/>
        <w:jc w:val="left"/>
        <w:rPr>
          <w:rStyle w:val="T15"/>
          <w:rFonts w:ascii="Calibri" w:cs="Calibri" w:eastAsia="Calibri" w:hAnsi="Calibri"/>
          <w:b/>
          <w:i/>
          <w:caps w:val="off"/>
          <w:smallCaps w:val="off"/>
          <w:outline w:val="off"/>
          <w:shadow w:val="off"/>
          <w:emboss w:val="off"/>
          <w:imprint w:val="off"/>
          <w:sz w:val="22"/>
          <w:szCs w:val="22"/>
          <w:u w:val="single"/>
          <w:lang w:val="fr-FR"/>
        </w:rPr>
      </w:pPr>
      <w:r>
        <w:rPr>
          <w:rStyle w:val="T15"/>
          <w:rFonts w:ascii="Calibri" w:cs="Calibri" w:eastAsia="Calibri" w:hAnsi="Calibri"/>
          <w:b/>
          <w:i/>
          <w:caps w:val="off"/>
          <w:smallCaps w:val="off"/>
          <w:outline w:val="off"/>
          <w:shadow w:val="off"/>
          <w:emboss w:val="off"/>
          <w:imprint w:val="off"/>
          <w:sz w:val="22"/>
          <w:szCs w:val="22"/>
          <w:u w:val="single"/>
          <w:lang w:val="fr-FR"/>
        </w:rPr>
        <w:t>Les deux arbres de transmission d'origine CITROËN pourront être modifiés.</w:t>
      </w:r>
    </w:p>
    <w:p w14:paraId="00000077">
      <w:pPr>
        <w:pStyle w:val="P1"/>
        <w:pBdr>
          <w:top w:val="none" w:sz="4" w:space="0"/>
          <w:left w:val="none" w:sz="4" w:space="0"/>
          <w:bottom w:val="none" w:sz="4" w:space="0"/>
          <w:right w:val="none" w:sz="4" w:space="0"/>
        </w:pBdr>
        <w:tabs>
          <w:tab w:val="left" w:leader="none" w:pos="-185"/>
        </w:tabs>
        <w:spacing w:before="50" w:line="240" w:lineRule="auto"/>
        <w:ind w:left="850" w:right="339" w:firstLine="707"/>
        <w:jc w:val="left"/>
        <w:rPr>
          <w:rStyle w:val="T15"/>
          <w:rFonts w:ascii="Calibri" w:cs="Calibri" w:eastAsia="Calibri" w:hAnsi="Calibri"/>
          <w:b/>
          <w:i/>
          <w:caps w:val="off"/>
          <w:smallCaps w:val="off"/>
          <w:outline w:val="off"/>
          <w:shadow w:val="off"/>
          <w:emboss w:val="off"/>
          <w:imprint w:val="off"/>
          <w:sz w:val="22"/>
          <w:szCs w:val="22"/>
          <w:u w:val="single"/>
          <w:lang w:val="fr-FR"/>
        </w:rPr>
      </w:pPr>
      <w:r>
        <w:rPr>
          <w:rStyle w:val="T15"/>
          <w:rFonts w:cs="Calibri" w:eastAsia="Calibri"/>
          <w:b/>
          <w:i/>
          <w:u w:val="single"/>
        </w:rPr>
        <w:t xml:space="preserve"> Embrayage</w:t>
      </w:r>
      <w:r>
        <w:rPr>
          <w:rStyle w:val="T15"/>
          <w:rFonts w:cs="Calibri" w:eastAsia="Calibri"/>
          <w:b/>
          <w:i/>
          <w:u w:val="single"/>
        </w:rPr>
        <w:t>: Le choix de montage est libre (2 CV ou PSA TU1)</w:t>
      </w:r>
    </w:p>
    <w:p w14:paraId="00000078">
      <w:pPr>
        <w:pStyle w:val="P1"/>
        <w:pBdr>
          <w:top w:val="none" w:sz="4" w:space="0"/>
          <w:left w:val="none" w:sz="4" w:space="0"/>
          <w:bottom w:val="none" w:sz="4" w:space="0"/>
          <w:right w:val="none" w:sz="4" w:space="0"/>
        </w:pBdr>
        <w:tabs>
          <w:tab w:val="left" w:leader="none" w:pos="-185"/>
        </w:tabs>
        <w:spacing w:before="1" w:line="240" w:lineRule="auto"/>
        <w:ind w:left="850" w:right="339" w:firstLine="707"/>
        <w:jc w:val="left"/>
        <w:rPr>
          <w:rStyle w:val="T15"/>
          <w:rFonts w:ascii="Calibri" w:cs="Calibri" w:eastAsia="Calibri" w:hAnsi="Calibri"/>
          <w:b/>
          <w:i/>
          <w:caps w:val="off"/>
          <w:smallCaps w:val="off"/>
          <w:outline w:val="off"/>
          <w:shadow w:val="off"/>
          <w:emboss w:val="off"/>
          <w:imprint w:val="off"/>
          <w:sz w:val="22"/>
          <w:szCs w:val="22"/>
          <w:u w:val="single"/>
          <w:lang w:val="fr-FR"/>
        </w:rPr>
      </w:pPr>
    </w:p>
    <w:p w14:paraId="00000079">
      <w:pPr>
        <w:pStyle w:val="P1"/>
        <w:pBdr>
          <w:top w:val="none" w:sz="4" w:space="0"/>
          <w:left w:val="none" w:sz="4" w:space="0"/>
          <w:bottom w:val="none" w:sz="4" w:space="0"/>
          <w:right w:val="none" w:sz="4" w:space="0"/>
        </w:pBdr>
        <w:tabs>
          <w:tab w:val="left" w:leader="none" w:pos="542"/>
        </w:tabs>
        <w:spacing w:before="50" w:line="240" w:lineRule="auto"/>
        <w:ind w:left="850" w:right="339" w:firstLine="707"/>
        <w:jc w:val="left"/>
        <w:rPr>
          <w:rStyle w:val="T15"/>
          <w:rFonts w:ascii="Calibri" w:cs="Calibri" w:eastAsia="Calibri" w:hAnsi="Calibri"/>
          <w:b/>
          <w:i/>
          <w:caps w:val="off"/>
          <w:smallCaps w:val="off"/>
          <w:outline w:val="off"/>
          <w:shadow w:val="off"/>
          <w:emboss w:val="off"/>
          <w:imprint w:val="off"/>
          <w:sz w:val="22"/>
          <w:szCs w:val="22"/>
          <w:u w:val="single"/>
          <w:lang w:val="fr-FR"/>
        </w:rPr>
      </w:pPr>
      <w:r>
        <w:rPr>
          <w:rStyle w:val="T15"/>
          <w:rFonts w:ascii="Calibri" w:cs="Calibri" w:eastAsia="Calibri" w:hAnsi="Calibri"/>
          <w:b/>
          <w:i/>
          <w:caps w:val="off"/>
          <w:smallCaps w:val="off"/>
          <w:outline w:val="off"/>
          <w:shadow w:val="off"/>
          <w:emboss w:val="off"/>
          <w:imprint w:val="off"/>
          <w:sz w:val="22"/>
          <w:szCs w:val="22"/>
          <w:u w:val="single"/>
          <w:lang w:val="fr-FR"/>
        </w:rPr>
        <w:t xml:space="preserve">  -KARTS « OPEN » et SuperSrint «FFSA »</w:t>
      </w:r>
    </w:p>
    <w:p w14:paraId="0000007A">
      <w:pPr>
        <w:pStyle w:val="P1"/>
        <w:pBdr>
          <w:top w:val="none" w:sz="4" w:space="0"/>
          <w:left w:val="none" w:sz="4" w:space="0"/>
          <w:bottom w:val="none" w:sz="4" w:space="0"/>
          <w:right w:val="none" w:sz="4" w:space="0"/>
        </w:pBdr>
        <w:tabs>
          <w:tab w:val="left" w:leader="none" w:pos="-307"/>
        </w:tabs>
        <w:spacing w:before="50" w:line="240" w:lineRule="auto"/>
        <w:ind w:left="850" w:right="339" w:firstLine="707"/>
        <w:jc w:val="left"/>
        <w:rPr>
          <w:rStyle w:val="T15"/>
          <w:rFonts w:ascii="Calibri" w:cs="Calibri" w:eastAsia="Calibri" w:hAnsi="Calibri"/>
          <w:b/>
          <w:i/>
          <w:caps w:val="off"/>
          <w:smallCaps w:val="off"/>
          <w:outline w:val="off"/>
          <w:shadow w:val="off"/>
          <w:emboss w:val="off"/>
          <w:imprint w:val="off"/>
          <w:sz w:val="22"/>
          <w:szCs w:val="22"/>
          <w:u w:val="single"/>
          <w:lang w:val="fr-FR"/>
        </w:rPr>
      </w:pPr>
      <w:r>
        <w:rPr>
          <w:rStyle w:val="T15"/>
          <w:rFonts w:cs="Calibri" w:eastAsia="Calibri"/>
          <w:b/>
          <w:i/>
          <w:u w:val="single"/>
        </w:rPr>
        <w:t xml:space="preserve">  La cylindrée est comprise entre 501 et 890 cm3</w:t>
      </w:r>
    </w:p>
    <w:p w14:paraId="0000007B">
      <w:pPr>
        <w:pStyle w:val="P1"/>
        <w:pBdr>
          <w:top w:val="none" w:sz="4" w:space="0"/>
          <w:left w:val="none" w:sz="4" w:space="0"/>
          <w:bottom w:val="none" w:sz="4" w:space="0"/>
          <w:right w:val="none" w:sz="4" w:space="0"/>
        </w:pBdr>
        <w:tabs>
          <w:tab w:val="left" w:leader="none" w:pos="-307"/>
        </w:tabs>
        <w:spacing w:before="50" w:line="240" w:lineRule="auto"/>
        <w:ind w:left="850" w:right="339" w:firstLine="707"/>
        <w:jc w:val="left"/>
        <w:rPr>
          <w:rStyle w:val="T15"/>
          <w:rFonts w:ascii="Calibri" w:cs="Calibri" w:eastAsia="Calibri" w:hAnsi="Calibri"/>
          <w:b/>
          <w:i/>
          <w:caps w:val="off"/>
          <w:smallCaps w:val="off"/>
          <w:outline w:val="off"/>
          <w:shadow w:val="off"/>
          <w:emboss w:val="off"/>
          <w:imprint w:val="off"/>
          <w:sz w:val="22"/>
          <w:szCs w:val="22"/>
          <w:u w:val="single"/>
          <w:lang w:val="fr-FR"/>
        </w:rPr>
      </w:pPr>
      <w:r>
        <w:rPr>
          <w:rStyle w:val="T15"/>
          <w:rFonts w:cs="Calibri" w:eastAsia="Calibri"/>
          <w:b/>
          <w:i/>
          <w:u w:val="single"/>
        </w:rPr>
        <w:t>Moteurs autorisés :</w:t>
      </w:r>
    </w:p>
    <w:p w14:paraId="0000007C">
      <w:pPr>
        <w:pStyle w:val="P1"/>
        <w:pBdr>
          <w:top w:val="none" w:sz="4" w:space="0"/>
          <w:left w:val="none" w:sz="4" w:space="0"/>
          <w:bottom w:val="none" w:sz="4" w:space="0"/>
          <w:right w:val="none" w:sz="4" w:space="0"/>
        </w:pBdr>
        <w:tabs>
          <w:tab w:val="left" w:leader="none" w:pos="-484"/>
        </w:tabs>
        <w:spacing w:before="50" w:line="240" w:lineRule="auto"/>
        <w:ind w:left="850" w:right="339" w:firstLine="707"/>
        <w:jc w:val="left"/>
        <w:rPr>
          <w:rStyle w:val="T15"/>
          <w:rFonts w:ascii="Calibri" w:cs="Calibri" w:eastAsia="Calibri" w:hAnsi="Calibri"/>
          <w:b/>
          <w:i/>
          <w:caps w:val="off"/>
          <w:smallCaps w:val="off"/>
          <w:outline w:val="off"/>
          <w:shadow w:val="off"/>
          <w:emboss w:val="off"/>
          <w:imprint w:val="off"/>
          <w:sz w:val="22"/>
          <w:szCs w:val="22"/>
          <w:u w:val="single"/>
          <w:lang w:val="fr-FR"/>
        </w:rPr>
      </w:pPr>
      <w:r>
        <w:rPr>
          <w:rStyle w:val="T15"/>
          <w:rFonts w:cs="Calibri" w:eastAsia="Calibri"/>
          <w:b/>
          <w:i/>
          <w:u w:val="single"/>
        </w:rPr>
        <w:tab/>
        <w:t>-Moteurs à 2 ou 4 temps, 3 cylindres maximum, issus de la production moto. La transmission se fera par boîte de vitesses. La préparation est interdite.</w:t>
      </w:r>
    </w:p>
    <w:p w14:paraId="0000007D">
      <w:pPr>
        <w:pStyle w:val="P1"/>
        <w:pBdr>
          <w:top w:val="none" w:sz="4" w:space="0"/>
          <w:left w:val="none" w:sz="4" w:space="0"/>
          <w:bottom w:val="none" w:sz="4" w:space="0"/>
          <w:right w:val="none" w:sz="4" w:space="0"/>
        </w:pBdr>
        <w:tabs>
          <w:tab w:val="left" w:leader="none" w:pos="-484"/>
        </w:tabs>
        <w:spacing w:before="50" w:line="240" w:lineRule="auto"/>
        <w:ind w:left="850" w:right="339" w:firstLine="707"/>
        <w:jc w:val="left"/>
        <w:rPr>
          <w:rStyle w:val="T15"/>
          <w:rFonts w:ascii="Calibri" w:cs="Calibri" w:eastAsia="Calibri" w:hAnsi="Calibri"/>
          <w:b/>
          <w:i/>
          <w:caps w:val="off"/>
          <w:smallCaps w:val="off"/>
          <w:outline w:val="off"/>
          <w:shadow w:val="off"/>
          <w:emboss w:val="off"/>
          <w:imprint w:val="off"/>
          <w:sz w:val="22"/>
          <w:szCs w:val="22"/>
          <w:u w:val="single"/>
          <w:lang w:val="fr-FR"/>
        </w:rPr>
      </w:pPr>
      <w:r>
        <w:rPr>
          <w:rStyle w:val="T15"/>
          <w:rFonts w:cs="Calibri" w:eastAsia="Calibri"/>
          <w:b/>
          <w:i/>
          <w:u w:val="single"/>
        </w:rPr>
        <w:tab/>
        <w:t>-Moteurs à 4 temps, 4 cylindres maximum, issus de la production moto. Les éventuelles réparations doivent être effectuées avec les pièces d’origine du modèle de base du constructeur conformément aux prescriptions du manuel d’atelier ou de la revue technique.</w:t>
      </w:r>
    </w:p>
    <w:p w14:paraId="0000007E">
      <w:pPr>
        <w:pStyle w:val="P1"/>
        <w:pBdr>
          <w:top w:val="none" w:sz="4" w:space="0"/>
          <w:left w:val="none" w:sz="4" w:space="0"/>
          <w:bottom w:val="none" w:sz="4" w:space="0"/>
          <w:right w:val="none" w:sz="4" w:space="0"/>
        </w:pBdr>
        <w:tabs>
          <w:tab w:val="left" w:leader="none" w:pos="-484"/>
        </w:tabs>
        <w:spacing w:before="0" w:line="240" w:lineRule="auto"/>
        <w:ind w:left="850" w:right="339" w:firstLine="707"/>
        <w:jc w:val="left"/>
        <w:rPr>
          <w:rStyle w:val="T15"/>
          <w:rFonts w:ascii="Calibri" w:cs="Calibri" w:eastAsia="Calibri" w:hAnsi="Calibri"/>
          <w:b/>
          <w:i/>
          <w:caps w:val="off"/>
          <w:smallCaps w:val="off"/>
          <w:outline w:val="off"/>
          <w:shadow w:val="off"/>
          <w:emboss w:val="off"/>
          <w:imprint w:val="off"/>
          <w:sz w:val="22"/>
          <w:szCs w:val="22"/>
          <w:u w:val="single"/>
          <w:lang w:val="fr-FR"/>
        </w:rPr>
      </w:pPr>
      <w:r>
        <w:rPr>
          <w:rStyle w:val="T15"/>
          <w:rFonts w:cs="Calibri" w:eastAsia="Calibri"/>
          <w:b/>
          <w:i/>
          <w:u w:val="single"/>
        </w:rPr>
        <w:t>Nota :</w:t>
      </w:r>
    </w:p>
    <w:p w14:paraId="0000007F">
      <w:pPr>
        <w:pStyle w:val="P1"/>
        <w:pBdr>
          <w:top w:val="none" w:sz="4" w:space="0"/>
          <w:left w:val="none" w:sz="4" w:space="0"/>
          <w:bottom w:val="none" w:sz="4" w:space="0"/>
          <w:right w:val="none" w:sz="4" w:space="0"/>
        </w:pBdr>
        <w:tabs>
          <w:tab w:val="left" w:leader="none" w:pos="-484"/>
        </w:tabs>
        <w:spacing w:before="0" w:line="240" w:lineRule="auto"/>
        <w:ind w:left="850" w:right="339" w:firstLine="564"/>
        <w:jc w:val="left"/>
        <w:rPr>
          <w:rStyle w:val="T15"/>
          <w:rFonts w:ascii="Calibri" w:cs="Calibri" w:eastAsia="Calibri" w:hAnsi="Calibri"/>
          <w:b/>
          <w:i/>
          <w:caps w:val="off"/>
          <w:smallCaps w:val="off"/>
          <w:outline w:val="off"/>
          <w:shadow w:val="off"/>
          <w:emboss w:val="off"/>
          <w:imprint w:val="off"/>
          <w:sz w:val="22"/>
          <w:szCs w:val="22"/>
          <w:u w:val="single"/>
          <w:lang w:val="fr-FR"/>
        </w:rPr>
      </w:pPr>
      <w:r>
        <w:rPr>
          <w:rStyle w:val="T15"/>
          <w:rFonts w:cs="Calibri" w:eastAsia="Calibri"/>
          <w:b/>
          <w:i/>
          <w:u w:val="single"/>
        </w:rPr>
        <w:t>Préparation : pour les moteurs, il pourra être demandé au pilote de présenter aux vérifications techniques, la revue technique moto, ou le manuel d’atelier où est traitée l’étude la moto d’origine.</w:t>
      </w:r>
    </w:p>
    <w:p w14:paraId="00000080">
      <w:pPr>
        <w:pStyle w:val="P1"/>
        <w:pBdr>
          <w:top w:val="none" w:sz="4" w:space="0"/>
          <w:left w:val="none" w:sz="4" w:space="0"/>
          <w:bottom w:val="none" w:sz="4" w:space="0"/>
          <w:right w:val="none" w:sz="4" w:space="0"/>
        </w:pBdr>
        <w:tabs>
          <w:tab w:val="left" w:leader="none" w:pos="-484"/>
        </w:tabs>
        <w:spacing w:before="0" w:line="240" w:lineRule="auto"/>
        <w:ind w:left="850" w:right="339" w:firstLine="564"/>
        <w:jc w:val="left"/>
        <w:rPr>
          <w:rStyle w:val="T15"/>
          <w:rFonts w:ascii="Calibri" w:cs="Calibri" w:eastAsia="Calibri" w:hAnsi="Calibri"/>
          <w:b/>
          <w:i/>
          <w:caps w:val="off"/>
          <w:smallCaps w:val="off"/>
          <w:outline w:val="off"/>
          <w:shadow w:val="off"/>
          <w:emboss w:val="off"/>
          <w:imprint w:val="off"/>
          <w:sz w:val="22"/>
          <w:szCs w:val="22"/>
          <w:u w:val="single"/>
          <w:lang w:val="fr-FR"/>
        </w:rPr>
      </w:pPr>
      <w:r>
        <w:rPr>
          <w:rStyle w:val="T15"/>
          <w:rFonts w:cs="Calibri" w:eastAsia="Calibri"/>
          <w:b/>
          <w:i/>
          <w:u w:val="single"/>
        </w:rPr>
        <w:t>Pour les moteurs ci-dessus, la modification ou la préparation des ensembles moteur et boîte est interdite, sauf pour :</w:t>
      </w:r>
    </w:p>
    <w:p w14:paraId="00000081">
      <w:pPr>
        <w:pStyle w:val="P1"/>
        <w:pBdr>
          <w:top w:val="none" w:sz="4" w:space="0"/>
          <w:left w:val="none" w:sz="4" w:space="0"/>
          <w:bottom w:val="none" w:sz="4" w:space="0"/>
          <w:right w:val="none" w:sz="4" w:space="0"/>
        </w:pBdr>
        <w:tabs>
          <w:tab w:val="left" w:leader="none" w:pos="-1291"/>
        </w:tabs>
        <w:spacing w:before="0" w:line="240" w:lineRule="auto"/>
        <w:ind w:left="490" w:right="339" w:firstLine="564"/>
        <w:jc w:val="left"/>
        <w:rPr>
          <w:rStyle w:val="T15"/>
          <w:rFonts w:ascii="Calibri" w:cs="Calibri" w:eastAsia="Calibri" w:hAnsi="Calibri"/>
          <w:b/>
          <w:i/>
          <w:caps w:val="off"/>
          <w:smallCaps w:val="off"/>
          <w:outline w:val="off"/>
          <w:shadow w:val="off"/>
          <w:emboss w:val="off"/>
          <w:imprint w:val="off"/>
          <w:sz w:val="22"/>
          <w:szCs w:val="22"/>
          <w:u w:val="single"/>
          <w:lang w:val="fr-FR"/>
        </w:rPr>
      </w:pPr>
      <w:r>
        <w:rPr>
          <w:rStyle w:val="T15"/>
          <w:rFonts w:cs="Calibri" w:eastAsia="Calibri"/>
          <w:b/>
          <w:i/>
          <w:u w:val="single"/>
        </w:rPr>
        <w:tab/>
        <w:tab/>
        <w:t>Le filtre à air qui est libre ainsi que le boîtier, les éléments filtrants et le conduit de raccordement.</w:t>
      </w:r>
    </w:p>
    <w:p w14:paraId="00000082">
      <w:pPr>
        <w:pStyle w:val="P1"/>
        <w:pBdr>
          <w:top w:val="none" w:sz="4" w:space="0"/>
          <w:left w:val="none" w:sz="4" w:space="0"/>
          <w:bottom w:val="none" w:sz="4" w:space="0"/>
          <w:right w:val="none" w:sz="4" w:space="0"/>
        </w:pBdr>
        <w:tabs>
          <w:tab w:val="left" w:leader="none" w:pos="-1291"/>
        </w:tabs>
        <w:spacing w:before="0" w:line="240" w:lineRule="auto"/>
        <w:ind w:left="490" w:right="339" w:firstLine="564"/>
        <w:jc w:val="left"/>
        <w:rPr>
          <w:rStyle w:val="T15"/>
          <w:rFonts w:ascii="Calibri" w:cs="Calibri" w:eastAsia="Calibri" w:hAnsi="Calibri"/>
          <w:b/>
          <w:i/>
          <w:caps w:val="off"/>
          <w:smallCaps w:val="off"/>
          <w:outline w:val="off"/>
          <w:shadow w:val="off"/>
          <w:emboss w:val="off"/>
          <w:imprint w:val="off"/>
          <w:sz w:val="22"/>
          <w:szCs w:val="22"/>
          <w:u w:val="single"/>
          <w:lang w:val="fr-FR"/>
        </w:rPr>
      </w:pPr>
      <w:r>
        <w:rPr>
          <w:rStyle w:val="T15"/>
          <w:rFonts w:cs="Calibri" w:eastAsia="Calibri"/>
          <w:b/>
          <w:i/>
          <w:u w:val="single"/>
        </w:rPr>
        <w:tab/>
        <w:tab/>
        <w:t>Le collecteur d’échappement d’origine qui peut être remplacé ou modifié à partir du plan des joints de la sortie de la (des) culasse(s) ;</w:t>
      </w:r>
    </w:p>
    <w:p w14:paraId="00000083">
      <w:pPr>
        <w:pStyle w:val="P1"/>
        <w:pBdr>
          <w:top w:val="none" w:sz="4" w:space="0"/>
          <w:left w:val="none" w:sz="4" w:space="0"/>
          <w:bottom w:val="none" w:sz="4" w:space="0"/>
          <w:right w:val="none" w:sz="4" w:space="0"/>
        </w:pBdr>
        <w:tabs>
          <w:tab w:val="left" w:leader="none" w:pos="-1291"/>
        </w:tabs>
        <w:spacing w:before="0" w:line="240" w:lineRule="auto"/>
        <w:ind w:left="490" w:right="339" w:firstLine="564"/>
        <w:jc w:val="left"/>
        <w:rPr>
          <w:rStyle w:val="T15"/>
          <w:rFonts w:ascii="Calibri" w:cs="Calibri" w:eastAsia="Calibri" w:hAnsi="Calibri"/>
          <w:b/>
          <w:i/>
          <w:caps w:val="off"/>
          <w:smallCaps w:val="off"/>
          <w:outline w:val="off"/>
          <w:shadow w:val="off"/>
          <w:emboss w:val="off"/>
          <w:imprint w:val="off"/>
          <w:sz w:val="22"/>
          <w:szCs w:val="22"/>
          <w:u w:val="single"/>
          <w:lang w:val="fr-FR"/>
        </w:rPr>
      </w:pPr>
      <w:r>
        <w:rPr>
          <w:rStyle w:val="T15"/>
          <w:rFonts w:cs="Calibri" w:eastAsia="Calibri"/>
          <w:b/>
          <w:i/>
          <w:u w:val="single"/>
        </w:rPr>
        <w:tab/>
        <w:tab/>
        <w:t>Le pignon de sortie de boîte est libre mais il est interdit de modifier les pignons à l’intérieur de la boîte de vitesses.</w:t>
      </w:r>
    </w:p>
    <w:p w14:paraId="00000084">
      <w:pPr>
        <w:pStyle w:val="P1"/>
        <w:pBdr>
          <w:top w:val="none" w:sz="4" w:space="0"/>
          <w:left w:val="none" w:sz="4" w:space="0"/>
          <w:bottom w:val="none" w:sz="4" w:space="0"/>
          <w:right w:val="none" w:sz="4" w:space="0"/>
        </w:pBdr>
        <w:tabs>
          <w:tab w:val="left" w:leader="none" w:pos="-1291"/>
        </w:tabs>
        <w:spacing w:before="0" w:line="240" w:lineRule="auto"/>
        <w:ind w:left="850" w:right="339" w:firstLine="708"/>
        <w:jc w:val="left"/>
        <w:rPr>
          <w:rStyle w:val="T15"/>
          <w:rFonts w:ascii="Calibri" w:cs="Calibri" w:eastAsia="Calibri" w:hAnsi="Calibri"/>
          <w:b/>
          <w:i/>
          <w:caps w:val="off"/>
          <w:smallCaps w:val="off"/>
          <w:outline w:val="off"/>
          <w:shadow w:val="off"/>
          <w:emboss w:val="off"/>
          <w:imprint w:val="off"/>
          <w:sz w:val="22"/>
          <w:szCs w:val="22"/>
          <w:u w:val="single"/>
          <w:lang w:val="fr-FR"/>
        </w:rPr>
      </w:pPr>
      <w:r>
        <w:rPr>
          <w:rStyle w:val="T15"/>
          <w:rFonts w:cs="Calibri" w:eastAsia="Calibri"/>
          <w:b/>
          <w:i/>
          <w:u w:val="single"/>
        </w:rPr>
        <w:t>Il est permis de modifier les éléments du ou des carburateurs qui règlent le dosage de la quantité d’essence admise au moteur, pour autant qu’ils n’aient aucune influence sur l’admission d’air.</w:t>
      </w:r>
    </w:p>
    <w:p w14:paraId="00000085">
      <w:pPr>
        <w:pStyle w:val="P1"/>
        <w:pBdr>
          <w:top w:val="none" w:sz="4" w:space="0"/>
          <w:left w:val="none" w:sz="4" w:space="0"/>
          <w:bottom w:val="none" w:sz="4" w:space="0"/>
          <w:right w:val="none" w:sz="4" w:space="0"/>
        </w:pBdr>
        <w:tabs>
          <w:tab w:val="left" w:leader="none" w:pos="-1291"/>
        </w:tabs>
        <w:spacing w:before="0" w:line="240" w:lineRule="auto"/>
        <w:ind w:left="850" w:right="339" w:firstLine="708"/>
        <w:jc w:val="left"/>
        <w:rPr>
          <w:rStyle w:val="T15"/>
          <w:rFonts w:ascii="Calibri" w:cs="Calibri" w:eastAsia="Calibri" w:hAnsi="Calibri"/>
          <w:b/>
          <w:i/>
          <w:caps w:val="off"/>
          <w:smallCaps w:val="off"/>
          <w:outline w:val="off"/>
          <w:shadow w:val="off"/>
          <w:emboss w:val="off"/>
          <w:imprint w:val="off"/>
          <w:sz w:val="22"/>
          <w:szCs w:val="22"/>
          <w:u w:val="single"/>
          <w:lang w:val="fr-FR"/>
        </w:rPr>
      </w:pPr>
      <w:r>
        <w:rPr>
          <w:rStyle w:val="T15"/>
          <w:rFonts w:cs="Calibri" w:eastAsia="Calibri"/>
          <w:b/>
          <w:i/>
          <w:u w:val="single"/>
        </w:rPr>
        <w:t>Pour les moteurs à injection, les modifications permises sont celles décrites à l’article 3.</w:t>
      </w:r>
    </w:p>
    <w:p w14:paraId="00000086">
      <w:pPr>
        <w:pStyle w:val="P1"/>
        <w:pBdr>
          <w:top w:val="none" w:sz="4" w:space="0"/>
          <w:left w:val="none" w:sz="4" w:space="0"/>
          <w:bottom w:val="none" w:sz="4" w:space="0"/>
          <w:right w:val="none" w:sz="4" w:space="0"/>
        </w:pBdr>
        <w:tabs>
          <w:tab w:val="left" w:leader="none" w:pos="-1291"/>
        </w:tabs>
        <w:spacing w:before="0" w:line="240" w:lineRule="auto"/>
        <w:ind w:left="850" w:right="339" w:firstLine="708"/>
        <w:jc w:val="left"/>
        <w:rPr>
          <w:rStyle w:val="T15"/>
          <w:rFonts w:ascii="Calibri" w:cs="Calibri" w:eastAsia="Calibri" w:hAnsi="Calibri"/>
          <w:b/>
          <w:i/>
          <w:caps w:val="off"/>
          <w:smallCaps w:val="off"/>
          <w:outline w:val="off"/>
          <w:shadow w:val="off"/>
          <w:emboss w:val="off"/>
          <w:imprint w:val="off"/>
          <w:sz w:val="22"/>
          <w:szCs w:val="22"/>
          <w:u w:val="single"/>
          <w:lang w:val="fr-FR"/>
        </w:rPr>
      </w:pPr>
    </w:p>
    <w:p w14:paraId="00000087">
      <w:pPr>
        <w:pStyle w:val="P1"/>
        <w:pBdr>
          <w:top w:val="none" w:sz="4" w:space="0"/>
          <w:left w:val="none" w:sz="4" w:space="0"/>
          <w:bottom w:val="none" w:sz="4" w:space="0"/>
          <w:right w:val="none" w:sz="4" w:space="0"/>
        </w:pBdr>
        <w:tabs>
          <w:tab w:val="left" w:leader="none" w:pos="-1291"/>
        </w:tabs>
        <w:spacing w:before="0" w:line="240" w:lineRule="auto"/>
        <w:ind w:left="850" w:right="339" w:firstLine="708"/>
        <w:jc w:val="left"/>
        <w:rPr>
          <w:rStyle w:val="T15"/>
          <w:rFonts w:ascii="Calibri" w:cs="Calibri" w:eastAsia="Calibri" w:hAnsi="Calibri"/>
          <w:b/>
          <w:i/>
          <w:caps w:val="off"/>
          <w:smallCaps w:val="off"/>
          <w:outline w:val="off"/>
          <w:shadow w:val="off"/>
          <w:emboss w:val="off"/>
          <w:imprint w:val="off"/>
          <w:sz w:val="22"/>
          <w:szCs w:val="22"/>
          <w:u w:val="single"/>
          <w:lang w:val="fr-FR"/>
        </w:rPr>
      </w:pPr>
    </w:p>
    <w:p w14:paraId="00000088">
      <w:pPr>
        <w:pStyle w:val="P1"/>
        <w:pBdr>
          <w:top w:val="none" w:sz="4" w:space="0"/>
          <w:left w:val="none" w:sz="4" w:space="0"/>
          <w:bottom w:val="none" w:sz="4" w:space="0"/>
          <w:right w:val="none" w:sz="4" w:space="0"/>
        </w:pBdr>
        <w:tabs>
          <w:tab w:val="left" w:leader="none" w:pos="-1291"/>
        </w:tabs>
        <w:spacing w:before="0" w:line="240" w:lineRule="auto"/>
        <w:ind w:left="356" w:right="101" w:hanging="356"/>
        <w:jc w:val="left"/>
        <w:rPr>
          <w:rStyle w:val="T15"/>
          <w:rFonts w:ascii="Calibri" w:cs="Calibri" w:eastAsia="Calibri" w:hAnsi="Calibri"/>
          <w:b/>
          <w:i/>
          <w:caps w:val="off"/>
          <w:smallCaps w:val="off"/>
          <w:outline w:val="off"/>
          <w:shadow w:val="off"/>
          <w:emboss w:val="off"/>
          <w:imprint w:val="off"/>
          <w:sz w:val="22"/>
          <w:szCs w:val="22"/>
          <w:u w:val="single"/>
          <w:lang w:val="fr-FR"/>
        </w:rPr>
      </w:pPr>
      <w:r>
        <w:rPr>
          <w:rStyle w:val="T15"/>
          <w:rFonts w:cs="Calibri" w:eastAsia="Calibri"/>
          <w:b/>
          <w:i/>
          <w:sz w:val="28"/>
          <w:szCs w:val="28"/>
          <w:u w:val="single"/>
        </w:rPr>
        <w:t>ARTICLE 5 : POIDS</w:t>
      </w:r>
    </w:p>
    <w:p w14:paraId="00000089">
      <w:pPr>
        <w:pStyle w:val="P1"/>
        <w:pBdr>
          <w:top w:val="none" w:sz="4" w:space="0"/>
          <w:left w:val="none" w:sz="4" w:space="0"/>
          <w:bottom w:val="none" w:sz="4" w:space="0"/>
          <w:right w:val="none" w:sz="4" w:space="0"/>
        </w:pBdr>
        <w:tabs>
          <w:tab w:val="left" w:leader="none" w:pos="-1291"/>
        </w:tabs>
        <w:spacing w:before="0" w:line="240" w:lineRule="auto"/>
        <w:ind w:left="850" w:right="379" w:hanging="356"/>
        <w:jc w:val="left"/>
        <w:rPr>
          <w:rStyle w:val="T15"/>
          <w:rFonts w:ascii="Calibri" w:cs="Calibri" w:eastAsia="Calibri" w:hAnsi="Calibri"/>
          <w:b/>
          <w:i/>
          <w:caps w:val="off"/>
          <w:smallCaps w:val="off"/>
          <w:outline w:val="off"/>
          <w:shadow w:val="off"/>
          <w:emboss w:val="off"/>
          <w:imprint w:val="off"/>
          <w:sz w:val="22"/>
          <w:szCs w:val="22"/>
          <w:u w:val="single"/>
          <w:lang w:val="fr-FR"/>
        </w:rPr>
      </w:pPr>
    </w:p>
    <w:p w14:paraId="0000008A">
      <w:pPr>
        <w:pStyle w:val="P1"/>
        <w:pBdr>
          <w:top w:val="none" w:sz="4" w:space="0"/>
          <w:left w:val="none" w:sz="4" w:space="0"/>
          <w:bottom w:val="none" w:sz="4" w:space="0"/>
          <w:right w:val="none" w:sz="4" w:space="0"/>
        </w:pBdr>
        <w:tabs>
          <w:tab w:val="left" w:leader="none" w:pos="-1291"/>
        </w:tabs>
        <w:spacing w:before="0" w:line="240" w:lineRule="auto"/>
        <w:ind w:left="850" w:right="379" w:hanging="356"/>
        <w:jc w:val="left"/>
        <w:rPr>
          <w:rStyle w:val="T15"/>
          <w:rFonts w:ascii="Calibri" w:cs="Calibri" w:eastAsia="Calibri" w:hAnsi="Calibri"/>
          <w:b/>
          <w:i/>
          <w:caps w:val="off"/>
          <w:smallCaps w:val="off"/>
          <w:outline w:val="off"/>
          <w:shadow w:val="off"/>
          <w:emboss w:val="off"/>
          <w:imprint w:val="off"/>
          <w:sz w:val="22"/>
          <w:szCs w:val="22"/>
          <w:u w:val="single"/>
          <w:lang w:val="fr-FR"/>
        </w:rPr>
      </w:pPr>
      <w:r>
        <w:rPr>
          <w:rStyle w:val="T15"/>
          <w:rFonts w:cs="Calibri" w:eastAsia="Calibri"/>
          <w:b/>
          <w:i/>
          <w:u w:val="single"/>
        </w:rPr>
        <w:t>Le poids minimum sera de :</w:t>
      </w:r>
    </w:p>
    <w:p w14:paraId="0000008B">
      <w:pPr>
        <w:pStyle w:val="P1"/>
        <w:pBdr>
          <w:top w:val="none" w:sz="4" w:space="0"/>
          <w:left w:val="none" w:sz="4" w:space="0"/>
          <w:bottom w:val="none" w:sz="4" w:space="0"/>
          <w:right w:val="none" w:sz="4" w:space="0"/>
        </w:pBdr>
        <w:tabs>
          <w:tab w:val="left" w:leader="none" w:pos="-1291"/>
        </w:tabs>
        <w:spacing w:before="0" w:line="240" w:lineRule="auto"/>
        <w:ind w:left="850" w:right="379" w:hanging="360"/>
        <w:jc w:val="left"/>
        <w:rPr>
          <w:rStyle w:val="T15"/>
          <w:rFonts w:ascii="Calibri" w:cs="Calibri" w:eastAsia="Calibri" w:hAnsi="Calibri"/>
          <w:b/>
          <w:i/>
          <w:caps w:val="off"/>
          <w:smallCaps w:val="off"/>
          <w:outline w:val="off"/>
          <w:shadow w:val="off"/>
          <w:emboss w:val="off"/>
          <w:imprint w:val="off"/>
          <w:sz w:val="22"/>
          <w:szCs w:val="22"/>
          <w:u w:val="single"/>
          <w:lang w:val="fr-FR"/>
        </w:rPr>
      </w:pPr>
      <w:r>
        <w:rPr>
          <w:rStyle w:val="T15"/>
          <w:rFonts w:cs="Calibri" w:eastAsia="Calibri"/>
          <w:b/>
          <w:i/>
          <w:u w:val="single"/>
        </w:rPr>
        <w:t xml:space="preserve"> 315 kg pour les Open et Super Sprint. 300 kg pour les Junior et Maxi Sprint</w:t>
      </w:r>
    </w:p>
    <w:p w14:paraId="0000008C">
      <w:pPr>
        <w:pStyle w:val="P1"/>
        <w:pBdr>
          <w:top w:val="none" w:sz="4" w:space="0"/>
          <w:left w:val="none" w:sz="4" w:space="0"/>
          <w:bottom w:val="none" w:sz="4" w:space="0"/>
          <w:right w:val="none" w:sz="4" w:space="0"/>
        </w:pBdr>
        <w:tabs>
          <w:tab w:val="left" w:leader="none" w:pos="-1291"/>
        </w:tabs>
        <w:spacing w:before="0" w:line="240" w:lineRule="auto"/>
        <w:ind w:left="850" w:right="379" w:hanging="360"/>
        <w:jc w:val="left"/>
        <w:rPr>
          <w:rStyle w:val="T15"/>
          <w:rFonts w:ascii="Calibri" w:cs="Calibri" w:eastAsia="Calibri" w:hAnsi="Calibri"/>
          <w:b/>
          <w:i/>
          <w:caps w:val="off"/>
          <w:smallCaps w:val="off"/>
          <w:outline w:val="off"/>
          <w:shadow w:val="off"/>
          <w:emboss w:val="off"/>
          <w:imprint w:val="off"/>
          <w:sz w:val="22"/>
          <w:szCs w:val="22"/>
          <w:u w:val="single"/>
          <w:lang w:val="fr-FR"/>
        </w:rPr>
      </w:pPr>
    </w:p>
    <w:p w14:paraId="0000008D">
      <w:pPr>
        <w:pStyle w:val="P1"/>
        <w:pBdr>
          <w:top w:val="none" w:sz="4" w:space="0"/>
          <w:left w:val="none" w:sz="4" w:space="0"/>
          <w:bottom w:val="none" w:sz="4" w:space="0"/>
          <w:right w:val="none" w:sz="4" w:space="0"/>
        </w:pBdr>
        <w:tabs>
          <w:tab w:val="left" w:leader="none" w:pos="-1291"/>
        </w:tabs>
        <w:spacing w:before="0" w:line="240" w:lineRule="auto"/>
        <w:ind w:left="850" w:right="379" w:hanging="360"/>
        <w:jc w:val="left"/>
        <w:rPr>
          <w:rStyle w:val="T15"/>
          <w:rFonts w:ascii="Calibri" w:cs="Calibri" w:eastAsia="Calibri" w:hAnsi="Calibri"/>
          <w:b/>
          <w:i/>
          <w:caps w:val="off"/>
          <w:smallCaps w:val="off"/>
          <w:outline w:val="off"/>
          <w:shadow w:val="off"/>
          <w:emboss w:val="off"/>
          <w:imprint w:val="off"/>
          <w:sz w:val="22"/>
          <w:szCs w:val="22"/>
          <w:u w:val="single"/>
          <w:lang w:val="fr-FR"/>
        </w:rPr>
      </w:pPr>
    </w:p>
    <w:p w14:paraId="0000008E">
      <w:pPr>
        <w:pStyle w:val="P1"/>
        <w:pBdr>
          <w:top w:val="none" w:sz="4" w:space="0"/>
          <w:left w:val="none" w:sz="4" w:space="0"/>
          <w:bottom w:val="none" w:sz="4" w:space="0"/>
          <w:right w:val="none" w:sz="4" w:space="0"/>
        </w:pBdr>
        <w:tabs>
          <w:tab w:val="left" w:leader="none" w:pos="-1291"/>
        </w:tabs>
        <w:spacing w:before="0" w:line="240" w:lineRule="auto"/>
        <w:ind w:left="850" w:right="101" w:hanging="360"/>
        <w:jc w:val="left"/>
        <w:rPr>
          <w:rStyle w:val="T15"/>
          <w:rFonts w:ascii="Calibri" w:cs="Calibri" w:eastAsia="Calibri" w:hAnsi="Calibri"/>
          <w:b/>
          <w:i/>
          <w:caps w:val="off"/>
          <w:smallCaps w:val="off"/>
          <w:outline w:val="off"/>
          <w:shadow w:val="off"/>
          <w:emboss w:val="off"/>
          <w:imprint w:val="off"/>
          <w:sz w:val="22"/>
          <w:szCs w:val="22"/>
          <w:u w:val="single"/>
          <w:lang w:val="fr-FR"/>
        </w:rPr>
      </w:pPr>
      <w:r>
        <w:rPr>
          <w:rStyle w:val="T15"/>
          <w:rFonts w:cs="Calibri" w:eastAsia="Calibri"/>
          <w:b/>
          <w:i/>
          <w:sz w:val="28"/>
          <w:szCs w:val="28"/>
          <w:u w:val="single"/>
        </w:rPr>
        <w:t>ARTICLE 6 : CHASSIS (toutes divisions)</w:t>
      </w:r>
    </w:p>
    <w:p w14:paraId="0000008F">
      <w:pPr>
        <w:pStyle w:val="P1"/>
        <w:pBdr>
          <w:top w:val="none" w:sz="4" w:space="0"/>
          <w:left w:val="none" w:sz="4" w:space="0"/>
          <w:bottom w:val="none" w:sz="4" w:space="0"/>
          <w:right w:val="none" w:sz="4" w:space="0"/>
        </w:pBdr>
        <w:tabs>
          <w:tab w:val="left" w:leader="none" w:pos="-1291"/>
        </w:tabs>
        <w:spacing w:before="9" w:line="240" w:lineRule="auto"/>
        <w:ind w:left="850" w:right="101" w:hanging="360"/>
        <w:jc w:val="left"/>
        <w:rPr>
          <w:rStyle w:val="T15"/>
          <w:rFonts w:ascii="Calibri" w:cs="Calibri" w:eastAsia="Calibri" w:hAnsi="Calibri"/>
          <w:b/>
          <w:i/>
          <w:caps w:val="off"/>
          <w:smallCaps w:val="off"/>
          <w:outline w:val="off"/>
          <w:shadow w:val="off"/>
          <w:emboss w:val="off"/>
          <w:imprint w:val="off"/>
          <w:sz w:val="22"/>
          <w:szCs w:val="22"/>
          <w:u w:val="single"/>
          <w:lang w:val="fr-FR"/>
        </w:rPr>
      </w:pPr>
    </w:p>
    <w:p w14:paraId="00000090">
      <w:pPr>
        <w:pStyle w:val="P1"/>
        <w:pBdr>
          <w:top w:val="none" w:sz="4" w:space="0"/>
          <w:left w:val="none" w:sz="4" w:space="0"/>
          <w:bottom w:val="none" w:sz="4" w:space="0"/>
          <w:right w:val="none" w:sz="4" w:space="0"/>
        </w:pBdr>
        <w:tabs>
          <w:tab w:val="left" w:leader="none" w:pos="542"/>
        </w:tabs>
        <w:spacing w:before="70" w:line="240" w:lineRule="auto"/>
        <w:ind w:left="850" w:right="379" w:hanging="360"/>
        <w:jc w:val="left"/>
        <w:rPr>
          <w:rStyle w:val="T15"/>
          <w:rFonts w:ascii="Calibri" w:cs="Calibri" w:eastAsia="Calibri" w:hAnsi="Calibri"/>
          <w:b/>
          <w:i/>
          <w:caps w:val="off"/>
          <w:smallCaps w:val="off"/>
          <w:outline w:val="off"/>
          <w:shadow w:val="off"/>
          <w:emboss w:val="off"/>
          <w:imprint w:val="off"/>
          <w:sz w:val="22"/>
          <w:szCs w:val="22"/>
          <w:u w:val="single"/>
          <w:lang w:val="fr-FR"/>
        </w:rPr>
      </w:pPr>
      <w:r>
        <w:rPr>
          <w:rStyle w:val="T15"/>
          <w:rFonts w:cs="Calibri" w:eastAsia="Calibri"/>
          <w:b/>
          <w:i/>
          <w:u w:val="single"/>
        </w:rPr>
        <w:t>6.1 DIMENSIONS</w:t>
      </w:r>
      <w:r>
        <w:rPr>
          <w:rStyle w:val="T15"/>
          <w:rFonts w:ascii="Calibri" w:cs="Calibri" w:eastAsia="Calibri" w:hAnsi="Calibri"/>
          <w:b/>
          <w:i/>
          <w:caps w:val="off"/>
          <w:smallCaps w:val="off"/>
          <w:outline w:val="off"/>
          <w:shadow w:val="off"/>
          <w:emboss w:val="off"/>
          <w:imprint w:val="off"/>
          <w:sz w:val="22"/>
          <w:szCs w:val="22"/>
          <w:u w:val="single"/>
          <w:lang w:val="fr-FR"/>
        </w:rPr>
        <w:t xml:space="preserve"> </w:t>
      </w:r>
    </w:p>
    <w:p w14:paraId="00000091">
      <w:pPr>
        <w:pStyle w:val="P1"/>
        <w:pBdr>
          <w:top w:val="none" w:sz="4" w:space="0"/>
          <w:left w:val="none" w:sz="4" w:space="0"/>
          <w:bottom w:val="none" w:sz="4" w:space="0"/>
          <w:right w:val="none" w:sz="4" w:space="0"/>
        </w:pBdr>
        <w:tabs>
          <w:tab w:val="left" w:leader="none" w:pos="-307"/>
        </w:tabs>
        <w:spacing w:before="70" w:line="240" w:lineRule="auto"/>
        <w:ind w:left="850" w:right="379" w:hanging="360"/>
        <w:jc w:val="left"/>
        <w:rPr>
          <w:rStyle w:val="T15"/>
          <w:rFonts w:ascii="Calibri" w:cs="Calibri" w:eastAsia="Calibri" w:hAnsi="Calibri"/>
          <w:b/>
          <w:i/>
          <w:caps w:val="off"/>
          <w:smallCaps w:val="off"/>
          <w:outline w:val="off"/>
          <w:shadow w:val="off"/>
          <w:emboss w:val="off"/>
          <w:imprint w:val="off"/>
          <w:sz w:val="22"/>
          <w:szCs w:val="22"/>
          <w:u w:val="single"/>
          <w:lang w:val="fr-FR"/>
        </w:rPr>
      </w:pPr>
      <w:r>
        <w:rPr>
          <w:rStyle w:val="T15"/>
          <w:rFonts w:ascii="Calibri" w:cs="Calibri" w:eastAsia="Calibri" w:hAnsi="Calibri"/>
          <w:b/>
          <w:i/>
          <w:caps w:val="off"/>
          <w:smallCaps w:val="off"/>
          <w:outline w:val="off"/>
          <w:shadow w:val="off"/>
          <w:emboss w:val="off"/>
          <w:imprint w:val="off"/>
          <w:sz w:val="22"/>
          <w:szCs w:val="22"/>
          <w:u w:val="single"/>
          <w:lang w:val="fr-FR"/>
        </w:rPr>
        <w:t xml:space="preserve"> MAXIMUM</w:t>
      </w:r>
    </w:p>
    <w:p w14:paraId="00000092">
      <w:pPr>
        <w:pStyle w:val="P1"/>
        <w:pBdr>
          <w:top w:val="none" w:sz="4" w:space="0"/>
          <w:left w:val="none" w:sz="4" w:space="0"/>
          <w:bottom w:val="none" w:sz="4" w:space="0"/>
          <w:right w:val="none" w:sz="4" w:space="0"/>
        </w:pBdr>
        <w:tabs>
          <w:tab w:val="left" w:leader="none" w:pos="-307"/>
        </w:tabs>
        <w:spacing w:before="70" w:line="240" w:lineRule="auto"/>
        <w:ind w:left="850" w:right="379" w:hanging="360"/>
        <w:jc w:val="left"/>
        <w:rPr>
          <w:rStyle w:val="T15"/>
          <w:rFonts w:ascii="Calibri" w:cs="Calibri" w:eastAsia="Calibri" w:hAnsi="Calibri"/>
          <w:b/>
          <w:i/>
          <w:caps w:val="off"/>
          <w:smallCaps w:val="off"/>
          <w:outline w:val="off"/>
          <w:shadow w:val="off"/>
          <w:emboss w:val="off"/>
          <w:imprint w:val="off"/>
          <w:sz w:val="22"/>
          <w:szCs w:val="22"/>
          <w:u w:val="single"/>
          <w:lang w:val="fr-FR"/>
        </w:rPr>
      </w:pPr>
      <w:r>
        <w:rPr>
          <w:rStyle w:val="T15"/>
          <w:rFonts w:cs="Calibri" w:eastAsia="Calibri"/>
          <w:b/>
          <w:i/>
          <w:u w:val="single"/>
        </w:rPr>
        <w:tab/>
        <w:t xml:space="preserve"> Longueur hors tout 2,60 m</w:t>
      </w:r>
    </w:p>
    <w:p w14:paraId="00000093">
      <w:pPr>
        <w:pStyle w:val="P1"/>
        <w:pBdr>
          <w:top w:val="none" w:sz="4" w:space="0"/>
          <w:left w:val="none" w:sz="4" w:space="0"/>
          <w:bottom w:val="none" w:sz="4" w:space="0"/>
          <w:right w:val="none" w:sz="4" w:space="0"/>
        </w:pBdr>
        <w:tabs>
          <w:tab w:val="left" w:leader="none" w:pos="-307"/>
        </w:tabs>
        <w:spacing w:before="70" w:line="240" w:lineRule="auto"/>
        <w:ind w:left="850" w:right="379" w:hanging="360"/>
        <w:jc w:val="left"/>
        <w:rPr>
          <w:rStyle w:val="T15"/>
          <w:rFonts w:ascii="Calibri" w:cs="Calibri" w:eastAsia="Calibri" w:hAnsi="Calibri"/>
          <w:b/>
          <w:i/>
          <w:caps w:val="off"/>
          <w:smallCaps w:val="off"/>
          <w:outline w:val="off"/>
          <w:shadow w:val="off"/>
          <w:emboss w:val="off"/>
          <w:imprint w:val="off"/>
          <w:sz w:val="22"/>
          <w:szCs w:val="22"/>
          <w:u w:val="single"/>
          <w:lang w:val="fr-FR"/>
        </w:rPr>
      </w:pPr>
      <w:r>
        <w:rPr>
          <w:rStyle w:val="T15"/>
          <w:rFonts w:cs="Calibri" w:eastAsia="Calibri"/>
          <w:b/>
          <w:i/>
          <w:u w:val="single"/>
        </w:rPr>
        <w:tab/>
        <w:t>Largeur hors tout 1,60 m</w:t>
      </w:r>
    </w:p>
    <w:p w14:paraId="00000094">
      <w:pPr>
        <w:pStyle w:val="P1"/>
        <w:pBdr>
          <w:top w:val="none" w:sz="4" w:space="0"/>
          <w:left w:val="none" w:sz="4" w:space="0"/>
          <w:bottom w:val="none" w:sz="4" w:space="0"/>
          <w:right w:val="none" w:sz="4" w:space="0"/>
        </w:pBdr>
        <w:tabs>
          <w:tab w:val="left" w:leader="none" w:pos="-307"/>
        </w:tabs>
        <w:spacing w:before="70" w:line="240" w:lineRule="auto"/>
        <w:ind w:left="850" w:right="379" w:firstLine="564"/>
        <w:jc w:val="left"/>
        <w:rPr>
          <w:rStyle w:val="T15"/>
          <w:rFonts w:ascii="Calibri" w:cs="Calibri" w:eastAsia="Calibri" w:hAnsi="Calibri"/>
          <w:b/>
          <w:i/>
          <w:caps w:val="off"/>
          <w:smallCaps w:val="off"/>
          <w:outline w:val="off"/>
          <w:shadow w:val="off"/>
          <w:emboss w:val="off"/>
          <w:imprint w:val="off"/>
          <w:sz w:val="22"/>
          <w:szCs w:val="22"/>
          <w:u w:val="single"/>
          <w:lang w:val="fr-FR"/>
        </w:rPr>
      </w:pPr>
      <w:r>
        <w:rPr>
          <w:rStyle w:val="T15"/>
          <w:rFonts w:cs="Calibri" w:eastAsia="Calibri"/>
          <w:b/>
          <w:i/>
          <w:u w:val="single"/>
        </w:rPr>
        <w:t>Hauteur 1,40 m (hors numéro de toit)</w:t>
      </w:r>
    </w:p>
    <w:p w14:paraId="00000095">
      <w:pPr>
        <w:pStyle w:val="P1"/>
        <w:pBdr>
          <w:top w:val="none" w:sz="4" w:space="0"/>
          <w:left w:val="none" w:sz="4" w:space="0"/>
          <w:bottom w:val="none" w:sz="4" w:space="0"/>
          <w:right w:val="none" w:sz="4" w:space="0"/>
        </w:pBdr>
        <w:tabs>
          <w:tab w:val="left" w:leader="none" w:pos="-307"/>
        </w:tabs>
        <w:spacing w:before="70" w:line="240" w:lineRule="auto"/>
        <w:ind w:left="850" w:right="379" w:firstLine="564"/>
        <w:jc w:val="left"/>
        <w:rPr>
          <w:rStyle w:val="T15"/>
          <w:rFonts w:ascii="Calibri" w:cs="Calibri" w:eastAsia="Calibri" w:hAnsi="Calibri"/>
          <w:b/>
          <w:i/>
          <w:caps w:val="off"/>
          <w:smallCaps w:val="off"/>
          <w:outline w:val="off"/>
          <w:shadow w:val="off"/>
          <w:emboss w:val="off"/>
          <w:imprint w:val="off"/>
          <w:sz w:val="22"/>
          <w:szCs w:val="22"/>
          <w:u w:val="single"/>
          <w:lang w:val="fr-FR"/>
        </w:rPr>
      </w:pPr>
      <w:r>
        <w:rPr>
          <w:rStyle w:val="T15"/>
          <w:rFonts w:cs="Calibri" w:eastAsia="Calibri"/>
          <w:b/>
          <w:i/>
          <w:u w:val="single"/>
        </w:rPr>
        <w:t>Pour les voitures à refroidissement liquide, une prise d’air de 10 cm au-dessus du toit sur toute sa largeur est autorisée.</w:t>
      </w:r>
    </w:p>
    <w:p w14:paraId="00000096">
      <w:pPr>
        <w:pStyle w:val="P1"/>
        <w:pBdr>
          <w:top w:val="none" w:sz="4" w:space="0"/>
          <w:left w:val="none" w:sz="4" w:space="0"/>
          <w:bottom w:val="none" w:sz="4" w:space="0"/>
          <w:right w:val="none" w:sz="4" w:space="0"/>
        </w:pBdr>
        <w:tabs>
          <w:tab w:val="left" w:leader="none" w:pos="-307"/>
        </w:tabs>
        <w:spacing w:before="70" w:line="240" w:lineRule="auto"/>
        <w:ind w:left="850" w:right="379" w:firstLine="564"/>
        <w:jc w:val="left"/>
        <w:rPr>
          <w:rStyle w:val="T15"/>
          <w:rFonts w:ascii="Calibri" w:cs="Calibri" w:eastAsia="Calibri" w:hAnsi="Calibri"/>
          <w:b/>
          <w:i/>
          <w:caps w:val="off"/>
          <w:smallCaps w:val="off"/>
          <w:outline w:val="off"/>
          <w:shadow w:val="off"/>
          <w:emboss w:val="off"/>
          <w:imprint w:val="off"/>
          <w:sz w:val="22"/>
          <w:szCs w:val="22"/>
          <w:u w:val="single"/>
          <w:lang w:val="fr-FR"/>
        </w:rPr>
      </w:pPr>
      <w:r>
        <w:rPr>
          <w:rStyle w:val="T15"/>
          <w:rFonts w:cs="Calibri" w:eastAsia="Calibri"/>
          <w:b/>
          <w:i/>
          <w:u w:val="single"/>
        </w:rPr>
        <w:t>L’empattement et les voies sont libres dans la limite de ce qui précède.</w:t>
      </w:r>
    </w:p>
    <w:p w14:paraId="00000097">
      <w:pPr>
        <w:pStyle w:val="P1"/>
        <w:pBdr>
          <w:top w:val="none" w:sz="4" w:space="0"/>
          <w:left w:val="none" w:sz="4" w:space="0"/>
          <w:bottom w:val="none" w:sz="4" w:space="0"/>
          <w:right w:val="none" w:sz="4" w:space="0"/>
        </w:pBdr>
        <w:tabs>
          <w:tab w:val="left" w:leader="none" w:pos="-307"/>
        </w:tabs>
        <w:spacing w:before="1" w:line="240" w:lineRule="auto"/>
        <w:ind w:left="850" w:right="379" w:firstLine="564"/>
        <w:jc w:val="left"/>
        <w:rPr>
          <w:rStyle w:val="T15"/>
          <w:rFonts w:ascii="Calibri" w:cs="Calibri" w:eastAsia="Calibri" w:hAnsi="Calibri"/>
          <w:b/>
          <w:i/>
          <w:caps w:val="off"/>
          <w:smallCaps w:val="off"/>
          <w:outline w:val="off"/>
          <w:shadow w:val="off"/>
          <w:emboss w:val="off"/>
          <w:imprint w:val="off"/>
          <w:sz w:val="22"/>
          <w:szCs w:val="22"/>
          <w:u w:val="single"/>
          <w:lang w:val="fr-FR"/>
        </w:rPr>
      </w:pPr>
    </w:p>
    <w:p w14:paraId="00000098">
      <w:pPr>
        <w:pStyle w:val="P1"/>
        <w:pBdr>
          <w:top w:val="none" w:sz="4" w:space="0"/>
          <w:left w:val="none" w:sz="4" w:space="0"/>
          <w:bottom w:val="none" w:sz="4" w:space="0"/>
          <w:right w:val="none" w:sz="4" w:space="0"/>
        </w:pBdr>
        <w:tabs>
          <w:tab w:val="left" w:leader="none" w:pos="68"/>
        </w:tabs>
        <w:spacing w:before="70" w:line="240" w:lineRule="auto"/>
        <w:ind w:left="850" w:right="379" w:firstLine="564"/>
        <w:jc w:val="left"/>
        <w:rPr>
          <w:rStyle w:val="T15"/>
          <w:rFonts w:ascii="Calibri" w:cs="Calibri" w:eastAsia="Calibri" w:hAnsi="Calibri"/>
          <w:b/>
          <w:i/>
          <w:caps w:val="off"/>
          <w:smallCaps w:val="off"/>
          <w:outline w:val="off"/>
          <w:shadow w:val="off"/>
          <w:emboss w:val="off"/>
          <w:imprint w:val="off"/>
          <w:sz w:val="22"/>
          <w:szCs w:val="22"/>
          <w:u w:val="single"/>
          <w:lang w:val="fr-FR"/>
        </w:rPr>
      </w:pPr>
      <w:r>
        <w:rPr>
          <w:rStyle w:val="T15"/>
          <w:rFonts w:cs="Calibri" w:eastAsia="Calibri"/>
          <w:b/>
          <w:i/>
          <w:u w:val="single"/>
        </w:rPr>
        <w:t>6.2 CONSTRUCTION</w:t>
      </w:r>
    </w:p>
    <w:p w14:paraId="00000099">
      <w:pPr>
        <w:pStyle w:val="P1"/>
        <w:pBdr>
          <w:top w:val="none" w:sz="4" w:space="0"/>
          <w:left w:val="none" w:sz="4" w:space="0"/>
          <w:bottom w:val="none" w:sz="4" w:space="0"/>
          <w:right w:val="none" w:sz="4" w:space="0"/>
        </w:pBdr>
        <w:tabs>
          <w:tab w:val="left" w:leader="none" w:pos="68"/>
        </w:tabs>
        <w:spacing w:before="70" w:line="240" w:lineRule="auto"/>
        <w:ind w:left="850" w:right="379" w:firstLine="564"/>
        <w:jc w:val="left"/>
        <w:rPr>
          <w:rStyle w:val="T15"/>
          <w:rFonts w:ascii="Calibri" w:cs="Calibri" w:eastAsia="Calibri" w:hAnsi="Calibri"/>
          <w:b/>
          <w:i/>
          <w:caps w:val="off"/>
          <w:smallCaps w:val="off"/>
          <w:outline w:val="off"/>
          <w:shadow w:val="off"/>
          <w:emboss w:val="off"/>
          <w:imprint w:val="off"/>
          <w:sz w:val="22"/>
          <w:szCs w:val="22"/>
          <w:u w:val="single"/>
          <w:lang w:val="fr-FR"/>
        </w:rPr>
      </w:pPr>
      <w:r>
        <w:rPr>
          <w:rStyle w:val="T15"/>
          <w:rFonts w:cs="Calibri" w:eastAsia="Calibri"/>
          <w:b/>
          <w:i/>
          <w:u w:val="single"/>
        </w:rPr>
        <w:t>La construction est du type multitubulaire. Les dimensions minimums pour le châssis sont de :</w:t>
      </w:r>
      <w:r>
        <w:rPr>
          <w:rStyle w:val="T15"/>
          <w:rFonts w:cs="Calibri" w:eastAsia="Calibri"/>
          <w:b/>
          <w:i/>
          <w:u w:val="single"/>
        </w:rPr>
        <w:t xml:space="preserve"> Section circulaire Ø 30 mm x 2 mm ou section rectangulaire</w:t>
      </w:r>
    </w:p>
    <w:p w14:paraId="0000009A">
      <w:pPr>
        <w:pStyle w:val="P1"/>
        <w:pBdr>
          <w:top w:val="none" w:sz="4" w:space="0"/>
          <w:left w:val="none" w:sz="4" w:space="0"/>
          <w:bottom w:val="none" w:sz="4" w:space="0"/>
          <w:right w:val="none" w:sz="4" w:space="0"/>
        </w:pBdr>
        <w:tabs>
          <w:tab w:val="left" w:leader="none" w:pos="-10"/>
        </w:tabs>
        <w:spacing w:before="50" w:line="240" w:lineRule="auto"/>
        <w:ind w:left="850" w:right="379" w:firstLine="564"/>
        <w:jc w:val="left"/>
        <w:rPr>
          <w:rStyle w:val="T15"/>
          <w:rFonts w:ascii="Calibri" w:cs="Calibri" w:eastAsia="Calibri" w:hAnsi="Calibri"/>
          <w:b/>
          <w:i/>
          <w:caps w:val="off"/>
          <w:smallCaps w:val="off"/>
          <w:outline w:val="off"/>
          <w:shadow w:val="off"/>
          <w:emboss w:val="off"/>
          <w:imprint w:val="off"/>
          <w:sz w:val="22"/>
          <w:szCs w:val="22"/>
          <w:u w:val="single"/>
          <w:lang w:val="fr-FR"/>
        </w:rPr>
      </w:pPr>
      <w:r>
        <w:rPr>
          <w:rStyle w:val="T15"/>
          <w:rFonts w:cs="Calibri" w:eastAsia="Calibri"/>
          <w:b/>
          <w:i/>
          <w:u w:val="single"/>
        </w:rPr>
        <w:t>Le plus petit côté est de 30 mm</w:t>
      </w:r>
    </w:p>
    <w:p w14:paraId="0000009B">
      <w:pPr>
        <w:pStyle w:val="P1"/>
        <w:pBdr>
          <w:top w:val="none" w:sz="4" w:space="0"/>
          <w:left w:val="none" w:sz="4" w:space="0"/>
          <w:bottom w:val="none" w:sz="4" w:space="0"/>
          <w:right w:val="none" w:sz="4" w:space="0"/>
        </w:pBdr>
        <w:tabs>
          <w:tab w:val="left" w:leader="none" w:pos="-10"/>
        </w:tabs>
        <w:spacing w:before="50" w:line="240" w:lineRule="auto"/>
        <w:ind w:left="850" w:right="379" w:firstLine="564"/>
        <w:jc w:val="left"/>
        <w:rPr>
          <w:rStyle w:val="T15"/>
          <w:rFonts w:ascii="Calibri" w:cs="Calibri" w:eastAsia="Calibri" w:hAnsi="Calibri"/>
          <w:b/>
          <w:i/>
          <w:caps w:val="off"/>
          <w:smallCaps w:val="off"/>
          <w:outline w:val="off"/>
          <w:shadow w:val="off"/>
          <w:emboss w:val="off"/>
          <w:imprint w:val="off"/>
          <w:sz w:val="22"/>
          <w:szCs w:val="22"/>
          <w:u w:val="single"/>
          <w:lang w:val="fr-FR"/>
        </w:rPr>
      </w:pPr>
      <w:r>
        <w:rPr>
          <w:rStyle w:val="T15"/>
          <w:rFonts w:cs="Calibri" w:eastAsia="Calibri"/>
          <w:b/>
          <w:i/>
          <w:u w:val="single"/>
        </w:rPr>
        <w:t>L’épaisseur de 2 mm</w:t>
      </w:r>
    </w:p>
    <w:p w14:paraId="0000009C">
      <w:pPr>
        <w:pStyle w:val="P1"/>
        <w:pBdr>
          <w:top w:val="none" w:sz="4" w:space="0"/>
          <w:left w:val="none" w:sz="4" w:space="0"/>
          <w:bottom w:val="none" w:sz="4" w:space="0"/>
          <w:right w:val="none" w:sz="4" w:space="0"/>
        </w:pBdr>
        <w:tabs>
          <w:tab w:val="left" w:leader="none" w:pos="50"/>
        </w:tabs>
        <w:spacing w:before="50" w:line="240" w:lineRule="auto"/>
        <w:ind w:left="850" w:right="379" w:firstLine="564"/>
        <w:jc w:val="left"/>
        <w:rPr>
          <w:rStyle w:val="T15"/>
          <w:rFonts w:ascii="Calibri" w:cs="Calibri" w:eastAsia="Calibri" w:hAnsi="Calibri"/>
          <w:b/>
          <w:i/>
          <w:caps w:val="off"/>
          <w:smallCaps w:val="off"/>
          <w:outline w:val="off"/>
          <w:shadow w:val="off"/>
          <w:emboss w:val="off"/>
          <w:imprint w:val="off"/>
          <w:sz w:val="22"/>
          <w:szCs w:val="22"/>
          <w:u w:val="single"/>
          <w:lang w:val="fr-FR"/>
        </w:rPr>
      </w:pPr>
      <w:r>
        <w:rPr>
          <w:rStyle w:val="T15"/>
          <w:rFonts w:cs="Calibri" w:eastAsia="Calibri"/>
          <w:b/>
          <w:i/>
          <w:u w:val="single"/>
        </w:rPr>
        <w:t>Une diagonale est obligatoire sur le bloc avant au niveau du plancher d’un diamètre minimum de 20 mm x 2</w:t>
      </w:r>
      <w:r>
        <w:rPr>
          <w:rStyle w:val="T15"/>
          <w:rFonts w:cs="Calibri" w:eastAsia="Calibri"/>
          <w:b/>
          <w:i/>
          <w:u w:val="single"/>
        </w:rPr>
        <w:t>.</w:t>
      </w:r>
    </w:p>
    <w:p w14:paraId="0000009D">
      <w:pPr>
        <w:pStyle w:val="P1"/>
        <w:pBdr>
          <w:top w:val="none" w:sz="4" w:space="0"/>
          <w:left w:val="none" w:sz="4" w:space="0"/>
          <w:bottom w:val="none" w:sz="4" w:space="0"/>
          <w:right w:val="none" w:sz="4" w:space="0"/>
        </w:pBdr>
        <w:tabs>
          <w:tab w:val="left" w:leader="none" w:pos="-124"/>
        </w:tabs>
        <w:spacing w:before="50" w:line="240" w:lineRule="auto"/>
        <w:ind w:left="850" w:right="379" w:firstLine="564"/>
        <w:jc w:val="left"/>
        <w:rPr>
          <w:rStyle w:val="T15"/>
          <w:rFonts w:ascii="Calibri" w:cs="Calibri" w:eastAsia="Calibri" w:hAnsi="Calibri"/>
          <w:b/>
          <w:i/>
          <w:caps w:val="off"/>
          <w:smallCaps w:val="off"/>
          <w:outline w:val="off"/>
          <w:shadow w:val="off"/>
          <w:emboss w:val="off"/>
          <w:imprint w:val="off"/>
          <w:sz w:val="22"/>
          <w:szCs w:val="22"/>
          <w:u w:val="single"/>
          <w:lang w:val="fr-FR"/>
        </w:rPr>
      </w:pPr>
      <w:r>
        <w:rPr>
          <w:rStyle w:val="T15"/>
          <w:rFonts w:cs="Calibri" w:eastAsia="Calibri"/>
          <w:b/>
          <w:i/>
          <w:u w:val="single"/>
        </w:rPr>
        <w:t>Les tubes d’arceau sont de section circulaire de Ø 40 mm x 2 mm d’épaisseur.</w:t>
      </w:r>
    </w:p>
    <w:p w14:paraId="0000009E">
      <w:pPr>
        <w:pStyle w:val="P1"/>
        <w:pBdr>
          <w:top w:val="none" w:sz="4" w:space="0"/>
          <w:left w:val="none" w:sz="4" w:space="0"/>
          <w:bottom w:val="none" w:sz="4" w:space="0"/>
          <w:right w:val="none" w:sz="4" w:space="0"/>
        </w:pBdr>
        <w:tabs>
          <w:tab w:val="left" w:leader="none" w:pos="-124"/>
        </w:tabs>
        <w:spacing w:before="1" w:line="240" w:lineRule="auto"/>
        <w:ind w:left="850" w:right="379" w:firstLine="564"/>
        <w:jc w:val="left"/>
        <w:rPr>
          <w:rStyle w:val="T15"/>
          <w:rFonts w:ascii="Calibri" w:cs="Calibri" w:eastAsia="Calibri" w:hAnsi="Calibri"/>
          <w:b/>
          <w:i/>
          <w:caps w:val="off"/>
          <w:smallCaps w:val="off"/>
          <w:outline w:val="off"/>
          <w:shadow w:val="off"/>
          <w:emboss w:val="off"/>
          <w:imprint w:val="off"/>
          <w:sz w:val="22"/>
          <w:szCs w:val="22"/>
          <w:u w:val="single"/>
          <w:lang w:val="fr-FR"/>
        </w:rPr>
      </w:pPr>
    </w:p>
    <w:p w14:paraId="0000009F">
      <w:pPr>
        <w:pStyle w:val="P1"/>
        <w:pBdr>
          <w:top w:val="none" w:sz="4" w:space="0"/>
          <w:left w:val="none" w:sz="4" w:space="0"/>
          <w:bottom w:val="none" w:sz="4" w:space="0"/>
          <w:right w:val="none" w:sz="4" w:space="0"/>
        </w:pBdr>
        <w:tabs>
          <w:tab w:val="left" w:leader="none" w:pos="68"/>
        </w:tabs>
        <w:spacing w:before="50" w:line="240" w:lineRule="auto"/>
        <w:ind w:left="850" w:right="379" w:firstLine="564"/>
        <w:jc w:val="left"/>
        <w:rPr>
          <w:rStyle w:val="T15"/>
          <w:rFonts w:ascii="Calibri" w:cs="Calibri" w:eastAsia="Calibri" w:hAnsi="Calibri"/>
          <w:b/>
          <w:i/>
          <w:caps w:val="off"/>
          <w:smallCaps w:val="off"/>
          <w:outline w:val="off"/>
          <w:shadow w:val="off"/>
          <w:emboss w:val="off"/>
          <w:imprint w:val="off"/>
          <w:sz w:val="22"/>
          <w:szCs w:val="22"/>
          <w:u w:val="single"/>
          <w:lang w:val="fr-FR"/>
        </w:rPr>
      </w:pPr>
      <w:r>
        <w:rPr>
          <w:rStyle w:val="T15"/>
          <w:rFonts w:cs="Calibri" w:eastAsia="Calibri"/>
          <w:b/>
          <w:i/>
          <w:u w:val="single"/>
        </w:rPr>
        <w:t>6.3 SUSPENSIONS</w:t>
      </w:r>
    </w:p>
    <w:p w14:paraId="000000A0">
      <w:pPr>
        <w:pStyle w:val="P1"/>
        <w:pBdr>
          <w:top w:val="none" w:sz="4" w:space="0"/>
          <w:left w:val="none" w:sz="4" w:space="0"/>
          <w:bottom w:val="none" w:sz="4" w:space="0"/>
          <w:right w:val="none" w:sz="4" w:space="0"/>
        </w:pBdr>
        <w:tabs>
          <w:tab w:val="left" w:leader="none" w:pos="68"/>
        </w:tabs>
        <w:spacing w:before="50" w:line="240" w:lineRule="auto"/>
        <w:ind w:left="850" w:right="379" w:firstLine="564"/>
        <w:jc w:val="left"/>
        <w:rPr>
          <w:rStyle w:val="T15"/>
          <w:rFonts w:ascii="Calibri" w:cs="Calibri" w:eastAsia="Calibri" w:hAnsi="Calibri"/>
          <w:b/>
          <w:i/>
          <w:caps w:val="off"/>
          <w:smallCaps w:val="off"/>
          <w:outline w:val="off"/>
          <w:shadow w:val="off"/>
          <w:emboss w:val="off"/>
          <w:imprint w:val="off"/>
          <w:sz w:val="22"/>
          <w:szCs w:val="22"/>
          <w:u w:val="single"/>
          <w:lang w:val="fr-FR"/>
        </w:rPr>
      </w:pPr>
      <w:r>
        <w:rPr>
          <w:rStyle w:val="T15"/>
          <w:rFonts w:cs="Calibri" w:eastAsia="Calibri"/>
          <w:b/>
          <w:i/>
          <w:u w:val="single"/>
        </w:rPr>
        <w:t>Les suspensions sont libres sur les 4 roues avec un maximum de 1 amortisseur et 1 ressort par roue. Les amortisseurs avec bonbonnes séparées sont autorisés.</w:t>
      </w:r>
    </w:p>
    <w:p w14:paraId="000000A1">
      <w:pPr>
        <w:pStyle w:val="P1"/>
        <w:pBdr>
          <w:top w:val="none" w:sz="4" w:space="0"/>
          <w:left w:val="none" w:sz="4" w:space="0"/>
          <w:bottom w:val="none" w:sz="4" w:space="0"/>
          <w:right w:val="none" w:sz="4" w:space="0"/>
        </w:pBdr>
        <w:tabs>
          <w:tab w:val="left" w:leader="none" w:pos="68"/>
        </w:tabs>
        <w:spacing w:before="50" w:line="240" w:lineRule="auto"/>
        <w:ind w:left="850" w:right="379" w:firstLine="564"/>
        <w:jc w:val="left"/>
        <w:rPr>
          <w:rStyle w:val="T15"/>
          <w:rFonts w:ascii="Calibri" w:cs="Calibri" w:eastAsia="Calibri" w:hAnsi="Calibri"/>
          <w:b/>
          <w:i/>
          <w:caps w:val="off"/>
          <w:smallCaps w:val="off"/>
          <w:outline w:val="off"/>
          <w:shadow w:val="off"/>
          <w:emboss w:val="off"/>
          <w:imprint w:val="off"/>
          <w:sz w:val="22"/>
          <w:szCs w:val="22"/>
          <w:u w:val="single"/>
          <w:lang w:val="fr-FR"/>
        </w:rPr>
      </w:pPr>
      <w:r>
        <w:rPr>
          <w:rStyle w:val="T15"/>
          <w:rFonts w:cs="Calibri" w:eastAsia="Calibri"/>
          <w:b/>
          <w:i/>
          <w:u w:val="single"/>
        </w:rPr>
        <w:t>6.4 DIRECTION</w:t>
      </w:r>
    </w:p>
    <w:p w14:paraId="000000A2">
      <w:pPr>
        <w:pStyle w:val="P1"/>
        <w:pBdr>
          <w:top w:val="none" w:sz="4" w:space="0"/>
          <w:left w:val="none" w:sz="4" w:space="0"/>
          <w:bottom w:val="none" w:sz="4" w:space="0"/>
          <w:right w:val="none" w:sz="4" w:space="0"/>
        </w:pBdr>
        <w:tabs>
          <w:tab w:val="left" w:leader="none" w:pos="68"/>
        </w:tabs>
        <w:spacing w:before="50" w:line="240" w:lineRule="auto"/>
        <w:ind w:left="850" w:right="379" w:firstLine="564"/>
        <w:jc w:val="left"/>
        <w:rPr>
          <w:rStyle w:val="T15"/>
          <w:rFonts w:ascii="Calibri" w:cs="Calibri" w:eastAsia="Calibri" w:hAnsi="Calibri"/>
          <w:b/>
          <w:i/>
          <w:caps w:val="off"/>
          <w:smallCaps w:val="off"/>
          <w:outline w:val="off"/>
          <w:shadow w:val="off"/>
          <w:emboss w:val="off"/>
          <w:imprint w:val="off"/>
          <w:sz w:val="22"/>
          <w:szCs w:val="22"/>
          <w:u w:val="single"/>
          <w:lang w:val="fr-FR"/>
        </w:rPr>
      </w:pPr>
      <w:r>
        <w:rPr>
          <w:rStyle w:val="T15"/>
          <w:rFonts w:cs="Calibri" w:eastAsia="Calibri"/>
          <w:b/>
          <w:i/>
          <w:u w:val="single"/>
        </w:rPr>
        <w:t>La direction sur les deux roues avant sera à crémaillère, à boîtier, à leviers ou à biellettes. Sont interdites les directions par chaînes, par câbles ou hydrauliques, etc. et pour les roues arrière, toute commande contrôlée ou non par le pilote.</w:t>
      </w:r>
    </w:p>
    <w:p w14:paraId="000000A3">
      <w:pPr>
        <w:pStyle w:val="P1"/>
        <w:pBdr>
          <w:top w:val="none" w:sz="4" w:space="0"/>
          <w:left w:val="none" w:sz="4" w:space="0"/>
          <w:bottom w:val="none" w:sz="4" w:space="0"/>
          <w:right w:val="none" w:sz="4" w:space="0"/>
        </w:pBdr>
        <w:tabs>
          <w:tab w:val="left" w:leader="none" w:pos="68"/>
        </w:tabs>
        <w:spacing w:before="50" w:line="240" w:lineRule="auto"/>
        <w:ind w:left="850" w:right="379" w:firstLine="564"/>
        <w:jc w:val="left"/>
        <w:rPr>
          <w:rStyle w:val="T15"/>
          <w:rFonts w:ascii="Calibri" w:cs="Calibri" w:eastAsia="Calibri" w:hAnsi="Calibri"/>
          <w:b/>
          <w:i/>
          <w:caps w:val="off"/>
          <w:smallCaps w:val="off"/>
          <w:outline w:val="off"/>
          <w:shadow w:val="off"/>
          <w:emboss w:val="off"/>
          <w:imprint w:val="off"/>
          <w:sz w:val="22"/>
          <w:szCs w:val="22"/>
          <w:u w:val="single"/>
          <w:lang w:val="fr-FR"/>
        </w:rPr>
      </w:pPr>
      <w:r>
        <w:rPr>
          <w:rStyle w:val="T15"/>
          <w:rFonts w:cs="Calibri" w:eastAsia="Calibri"/>
          <w:b/>
          <w:i/>
          <w:u w:val="single"/>
        </w:rPr>
        <w:t>La colonne de direction doit comporter un dispositif de rétractation en cas de choc provenant d’un véhicule de série.</w:t>
      </w:r>
    </w:p>
    <w:p w14:paraId="000000A4">
      <w:pPr>
        <w:pStyle w:val="P1"/>
        <w:pBdr>
          <w:top w:val="none" w:sz="4" w:space="0"/>
          <w:left w:val="none" w:sz="4" w:space="0"/>
          <w:bottom w:val="none" w:sz="4" w:space="0"/>
          <w:right w:val="none" w:sz="4" w:space="0"/>
        </w:pBdr>
        <w:tabs>
          <w:tab w:val="left" w:leader="none" w:pos="68"/>
        </w:tabs>
        <w:spacing w:before="50" w:line="240" w:lineRule="auto"/>
        <w:ind w:left="850" w:right="379" w:firstLine="564"/>
        <w:jc w:val="left"/>
        <w:rPr>
          <w:rStyle w:val="T15"/>
          <w:rFonts w:ascii="Calibri" w:cs="Calibri" w:eastAsia="Calibri" w:hAnsi="Calibri"/>
          <w:b/>
          <w:i/>
          <w:caps w:val="off"/>
          <w:smallCaps w:val="off"/>
          <w:outline w:val="off"/>
          <w:shadow w:val="off"/>
          <w:emboss w:val="off"/>
          <w:imprint w:val="off"/>
          <w:sz w:val="22"/>
          <w:szCs w:val="22"/>
          <w:u w:val="single"/>
          <w:lang w:val="fr-FR"/>
        </w:rPr>
      </w:pPr>
    </w:p>
    <w:p w14:paraId="000000A5">
      <w:pPr>
        <w:pStyle w:val="P1"/>
        <w:pBdr>
          <w:top w:val="none" w:sz="4" w:space="0"/>
          <w:left w:val="none" w:sz="4" w:space="0"/>
          <w:bottom w:val="none" w:sz="4" w:space="0"/>
          <w:right w:val="none" w:sz="4" w:space="0"/>
        </w:pBdr>
        <w:tabs>
          <w:tab w:val="left" w:leader="none" w:pos="68"/>
        </w:tabs>
        <w:spacing w:before="50" w:line="240" w:lineRule="auto"/>
        <w:ind w:left="850" w:right="379" w:firstLine="564"/>
        <w:jc w:val="left"/>
        <w:rPr>
          <w:rStyle w:val="T15"/>
          <w:rFonts w:ascii="Calibri" w:cs="Calibri" w:eastAsia="Calibri" w:hAnsi="Calibri"/>
          <w:b/>
          <w:i/>
          <w:caps w:val="off"/>
          <w:smallCaps w:val="off"/>
          <w:outline w:val="off"/>
          <w:shadow w:val="off"/>
          <w:emboss w:val="off"/>
          <w:imprint w:val="off"/>
          <w:sz w:val="22"/>
          <w:szCs w:val="22"/>
          <w:u w:val="single"/>
          <w:lang w:val="fr-FR"/>
        </w:rPr>
      </w:pPr>
      <w:r>
        <w:rPr>
          <w:rStyle w:val="T15"/>
          <w:rFonts w:cs="Calibri" w:eastAsia="Calibri"/>
          <w:b/>
          <w:i/>
          <w:u w:val="single"/>
        </w:rPr>
        <w:t>6.5 TRANSMISSION</w:t>
      </w:r>
    </w:p>
    <w:p w14:paraId="000000A6">
      <w:pPr>
        <w:pStyle w:val="P1"/>
        <w:pBdr>
          <w:top w:val="none" w:sz="4" w:space="0"/>
          <w:left w:val="none" w:sz="4" w:space="0"/>
          <w:bottom w:val="none" w:sz="4" w:space="0"/>
          <w:right w:val="none" w:sz="4" w:space="0"/>
        </w:pBdr>
        <w:tabs>
          <w:tab w:val="left" w:leader="none" w:pos="68"/>
        </w:tabs>
        <w:spacing w:before="50" w:line="240" w:lineRule="auto"/>
        <w:ind w:left="850" w:right="379" w:firstLine="564"/>
        <w:jc w:val="left"/>
        <w:rPr>
          <w:rStyle w:val="T15"/>
          <w:rFonts w:ascii="Calibri" w:cs="Calibri" w:eastAsia="Calibri" w:hAnsi="Calibri"/>
          <w:b/>
          <w:i/>
          <w:caps w:val="off"/>
          <w:smallCaps w:val="off"/>
          <w:outline w:val="off"/>
          <w:shadow w:val="off"/>
          <w:emboss w:val="off"/>
          <w:imprint w:val="off"/>
          <w:sz w:val="22"/>
          <w:szCs w:val="22"/>
          <w:u w:val="single"/>
          <w:lang w:val="fr-FR"/>
        </w:rPr>
      </w:pPr>
      <w:r>
        <w:rPr>
          <w:rStyle w:val="T15"/>
          <w:rFonts w:cs="Calibri" w:eastAsia="Calibri"/>
          <w:b/>
          <w:i/>
          <w:u w:val="single"/>
        </w:rPr>
        <w:t>La transmission est libre mais les deux roues arrière doivent être solidaires d’un même arbre qui peut comporter des joints de cardan.</w:t>
      </w:r>
    </w:p>
    <w:p w14:paraId="000000A7">
      <w:pPr>
        <w:pStyle w:val="P1"/>
        <w:pBdr>
          <w:top w:val="none" w:sz="4" w:space="0"/>
          <w:left w:val="none" w:sz="4" w:space="0"/>
          <w:bottom w:val="none" w:sz="4" w:space="0"/>
          <w:right w:val="none" w:sz="4" w:space="0"/>
        </w:pBdr>
        <w:tabs>
          <w:tab w:val="left" w:leader="none" w:pos="68"/>
        </w:tabs>
        <w:spacing w:before="1" w:line="240" w:lineRule="auto"/>
        <w:ind w:left="850" w:right="379" w:firstLine="564"/>
        <w:jc w:val="left"/>
        <w:rPr>
          <w:rStyle w:val="T15"/>
          <w:rFonts w:ascii="Calibri" w:cs="Calibri" w:eastAsia="Calibri" w:hAnsi="Calibri"/>
          <w:b/>
          <w:i/>
          <w:caps w:val="off"/>
          <w:smallCaps w:val="off"/>
          <w:outline w:val="off"/>
          <w:shadow w:val="off"/>
          <w:emboss w:val="off"/>
          <w:imprint w:val="off"/>
          <w:sz w:val="22"/>
          <w:szCs w:val="22"/>
          <w:u w:val="single"/>
          <w:lang w:val="fr-FR"/>
        </w:rPr>
      </w:pPr>
    </w:p>
    <w:p w14:paraId="000000A8">
      <w:pPr>
        <w:pStyle w:val="P1"/>
        <w:pBdr>
          <w:top w:val="none" w:sz="4" w:space="0"/>
          <w:left w:val="none" w:sz="4" w:space="0"/>
          <w:bottom w:val="none" w:sz="4" w:space="0"/>
          <w:right w:val="none" w:sz="4" w:space="0"/>
        </w:pBdr>
        <w:tabs>
          <w:tab w:val="left" w:leader="none" w:pos="68"/>
        </w:tabs>
        <w:spacing w:before="50" w:line="240" w:lineRule="auto"/>
        <w:ind w:left="850" w:right="379" w:firstLine="564"/>
        <w:jc w:val="left"/>
        <w:rPr>
          <w:rStyle w:val="T15"/>
          <w:rFonts w:ascii="Calibri" w:cs="Calibri" w:eastAsia="Calibri" w:hAnsi="Calibri"/>
          <w:b/>
          <w:i/>
          <w:caps w:val="off"/>
          <w:smallCaps w:val="off"/>
          <w:outline w:val="off"/>
          <w:shadow w:val="off"/>
          <w:emboss w:val="off"/>
          <w:imprint w:val="off"/>
          <w:sz w:val="22"/>
          <w:szCs w:val="22"/>
          <w:u w:val="single"/>
          <w:lang w:val="fr-FR"/>
        </w:rPr>
      </w:pPr>
      <w:r>
        <w:rPr>
          <w:rStyle w:val="T15"/>
          <w:rFonts w:cs="Calibri" w:eastAsia="Calibri"/>
          <w:b/>
          <w:i/>
          <w:u w:val="single"/>
        </w:rPr>
        <w:t>6.6 FREINS</w:t>
      </w:r>
    </w:p>
    <w:p w14:paraId="000000A9">
      <w:pPr>
        <w:pStyle w:val="P1"/>
        <w:pBdr>
          <w:top w:val="none" w:sz="4" w:space="0"/>
          <w:left w:val="none" w:sz="4" w:space="0"/>
          <w:bottom w:val="none" w:sz="4" w:space="0"/>
          <w:right w:val="none" w:sz="4" w:space="0"/>
        </w:pBdr>
        <w:tabs>
          <w:tab w:val="left" w:leader="none" w:pos="68"/>
        </w:tabs>
        <w:spacing w:before="50" w:line="240" w:lineRule="auto"/>
        <w:ind w:left="850" w:right="379" w:firstLine="564"/>
        <w:jc w:val="left"/>
        <w:rPr>
          <w:rStyle w:val="T15"/>
          <w:rFonts w:ascii="Calibri" w:cs="Calibri" w:eastAsia="Calibri" w:hAnsi="Calibri"/>
          <w:b/>
          <w:i/>
          <w:caps w:val="off"/>
          <w:smallCaps w:val="off"/>
          <w:outline w:val="off"/>
          <w:shadow w:val="off"/>
          <w:emboss w:val="off"/>
          <w:imprint w:val="off"/>
          <w:sz w:val="22"/>
          <w:szCs w:val="22"/>
          <w:u w:val="single"/>
          <w:lang w:val="fr-FR"/>
        </w:rPr>
      </w:pPr>
      <w:r>
        <w:rPr>
          <w:rStyle w:val="T15"/>
          <w:rFonts w:cs="Calibri" w:eastAsia="Calibri"/>
          <w:b/>
          <w:i/>
          <w:u w:val="single"/>
        </w:rPr>
        <w:t>Ils sont obligatoires sur les 4 roues. Le freinage doit se faire par un double circuit commandé par une même pédale. L’action de la pédale doit s’exercer normalement sur toutes les roues. En cas de fuite en un point quelconque de la canalisation, ou d’une défaillance quelconque de la transmission de freinage, l’action de la pédale doit continuer de s’exercer sur au moins deux roues.</w:t>
      </w:r>
    </w:p>
    <w:p w14:paraId="000000AA">
      <w:pPr>
        <w:pStyle w:val="P1"/>
        <w:pBdr>
          <w:top w:val="none" w:sz="4" w:space="0"/>
          <w:left w:val="none" w:sz="4" w:space="0"/>
          <w:bottom w:val="none" w:sz="4" w:space="0"/>
          <w:right w:val="none" w:sz="4" w:space="0"/>
        </w:pBdr>
        <w:tabs>
          <w:tab w:val="left" w:leader="none" w:pos="68"/>
        </w:tabs>
        <w:spacing w:before="50" w:line="240" w:lineRule="auto"/>
        <w:ind w:left="850" w:right="379" w:firstLine="564"/>
        <w:jc w:val="left"/>
        <w:rPr>
          <w:rStyle w:val="T15"/>
          <w:rFonts w:ascii="Calibri" w:cs="Calibri" w:eastAsia="Calibri" w:hAnsi="Calibri"/>
          <w:b/>
          <w:i/>
          <w:caps w:val="off"/>
          <w:smallCaps w:val="off"/>
          <w:outline w:val="off"/>
          <w:shadow w:val="off"/>
          <w:emboss w:val="off"/>
          <w:imprint w:val="off"/>
          <w:sz w:val="22"/>
          <w:szCs w:val="22"/>
          <w:u w:val="single"/>
          <w:lang w:val="fr-FR"/>
        </w:rPr>
      </w:pPr>
    </w:p>
    <w:p w14:paraId="000000AB">
      <w:pPr>
        <w:pStyle w:val="P1"/>
        <w:pBdr>
          <w:top w:val="none" w:sz="4" w:space="0"/>
          <w:left w:val="none" w:sz="4" w:space="0"/>
          <w:bottom w:val="none" w:sz="4" w:space="0"/>
          <w:right w:val="none" w:sz="4" w:space="0"/>
        </w:pBdr>
        <w:tabs>
          <w:tab w:val="left" w:leader="none" w:pos="68"/>
        </w:tabs>
        <w:spacing w:before="50" w:line="240" w:lineRule="auto"/>
        <w:ind w:left="850" w:right="379" w:firstLine="564"/>
        <w:jc w:val="left"/>
        <w:rPr>
          <w:rStyle w:val="T15"/>
          <w:rFonts w:ascii="Calibri" w:cs="Calibri" w:eastAsia="Calibri" w:hAnsi="Calibri"/>
          <w:b/>
          <w:i/>
          <w:caps w:val="off"/>
          <w:smallCaps w:val="off"/>
          <w:outline w:val="off"/>
          <w:shadow w:val="off"/>
          <w:emboss w:val="off"/>
          <w:imprint w:val="off"/>
          <w:sz w:val="22"/>
          <w:szCs w:val="22"/>
          <w:u w:val="single"/>
          <w:lang w:val="fr-FR"/>
        </w:rPr>
      </w:pPr>
      <w:r>
        <w:rPr>
          <w:rStyle w:val="T15"/>
          <w:rFonts w:cs="Calibri" w:eastAsia="Calibri"/>
          <w:b/>
          <w:i/>
          <w:u w:val="single"/>
        </w:rPr>
        <w:t>6.7 CARROSSERIE</w:t>
      </w:r>
    </w:p>
    <w:p w14:paraId="000000AC">
      <w:pPr>
        <w:pStyle w:val="P1"/>
        <w:pBdr>
          <w:top w:val="none" w:sz="4" w:space="0"/>
          <w:left w:val="none" w:sz="4" w:space="0"/>
          <w:bottom w:val="none" w:sz="4" w:space="0"/>
          <w:right w:val="none" w:sz="4" w:space="0"/>
        </w:pBdr>
        <w:tabs>
          <w:tab w:val="left" w:leader="none" w:pos="68"/>
        </w:tabs>
        <w:spacing w:before="50" w:line="240" w:lineRule="auto"/>
        <w:ind w:left="850" w:right="379" w:firstLine="564"/>
        <w:jc w:val="left"/>
        <w:rPr>
          <w:rStyle w:val="T15"/>
          <w:rFonts w:ascii="Calibri" w:cs="Calibri" w:eastAsia="Calibri" w:hAnsi="Calibri"/>
          <w:b/>
          <w:i/>
          <w:caps w:val="off"/>
          <w:smallCaps w:val="off"/>
          <w:outline w:val="off"/>
          <w:shadow w:val="off"/>
          <w:emboss w:val="off"/>
          <w:imprint w:val="off"/>
          <w:sz w:val="22"/>
          <w:szCs w:val="22"/>
          <w:u w:val="single"/>
          <w:lang w:val="fr-FR"/>
        </w:rPr>
      </w:pPr>
      <w:r>
        <w:rPr>
          <w:rStyle w:val="T15"/>
          <w:rFonts w:cs="Calibri" w:eastAsia="Calibri"/>
          <w:b/>
          <w:i/>
          <w:u w:val="single"/>
        </w:rPr>
        <w:t xml:space="preserve"> La carrosserie et le châssis devront protéger le pilote dans toutes les directions avec au moins une garde de</w:t>
      </w:r>
      <w:r>
        <w:rPr>
          <w:rStyle w:val="T15"/>
          <w:rFonts w:cs="Calibri" w:eastAsia="Calibri"/>
          <w:b/>
          <w:i/>
          <w:u w:val="single"/>
        </w:rPr>
        <w:t xml:space="preserve"> 25</w:t>
      </w:r>
      <w:r>
        <w:rPr>
          <w:rStyle w:val="T15"/>
          <w:rFonts w:cs="Calibri" w:eastAsia="Calibri"/>
          <w:b/>
          <w:i/>
          <w:u w:val="single"/>
        </w:rPr>
        <w:t xml:space="preserve"> cm (au-delà de la course des pédales pour l’avant) et</w:t>
      </w:r>
      <w:r>
        <w:rPr>
          <w:rStyle w:val="T15"/>
          <w:rFonts w:cs="Calibri" w:eastAsia="Calibri"/>
          <w:b/>
          <w:i/>
          <w:u w:val="single"/>
        </w:rPr>
        <w:t xml:space="preserve"> 5 cm</w:t>
      </w:r>
      <w:r>
        <w:rPr>
          <w:rStyle w:val="T15"/>
          <w:rFonts w:cs="Calibri" w:eastAsia="Calibri"/>
          <w:b/>
          <w:i/>
          <w:u w:val="single"/>
        </w:rPr>
        <w:t>au-dessus du casque du pilote.</w:t>
      </w:r>
    </w:p>
    <w:p w14:paraId="000000AD">
      <w:pPr>
        <w:pStyle w:val="P1"/>
        <w:pBdr>
          <w:top w:val="none" w:sz="4" w:space="0"/>
          <w:left w:val="none" w:sz="4" w:space="0"/>
          <w:bottom w:val="none" w:sz="4" w:space="0"/>
          <w:right w:val="none" w:sz="4" w:space="0"/>
        </w:pBdr>
        <w:tabs>
          <w:tab w:val="left" w:leader="none" w:pos="68"/>
        </w:tabs>
        <w:spacing w:before="50" w:line="240" w:lineRule="auto"/>
        <w:ind w:left="850" w:right="379" w:firstLine="564"/>
        <w:jc w:val="left"/>
        <w:rPr>
          <w:rStyle w:val="T15"/>
          <w:rFonts w:ascii="Calibri" w:cs="Calibri" w:eastAsia="Calibri" w:hAnsi="Calibri"/>
          <w:b/>
          <w:i/>
          <w:caps w:val="off"/>
          <w:smallCaps w:val="off"/>
          <w:outline w:val="off"/>
          <w:shadow w:val="off"/>
          <w:emboss w:val="off"/>
          <w:imprint w:val="off"/>
          <w:sz w:val="22"/>
          <w:szCs w:val="22"/>
          <w:u w:val="single"/>
          <w:lang w:val="fr-FR"/>
        </w:rPr>
      </w:pPr>
      <w:r>
        <w:rPr>
          <w:rStyle w:val="T15"/>
          <w:rFonts w:cs="Calibri" w:eastAsia="Calibri"/>
          <w:b/>
          <w:i/>
          <w:u w:val="single"/>
        </w:rPr>
        <w:t>Le dessous de l’habitacle sera obligatoirement fermé par un plancher efficace fixé solidement au châssis. La carrosserie sera fermée jusqu’à une hauteur minimale de 25 cm par rapport au plancher, sur l’ensemble de l’habitacle. Aucune partie tranchante, coupante, en d’autres termes agressifs, ne pourra se situer dans l’habitacle (volume structurel où se trouve le pilote).</w:t>
      </w:r>
    </w:p>
    <w:p w14:paraId="000000AE">
      <w:pPr>
        <w:pStyle w:val="P1"/>
        <w:pBdr>
          <w:top w:val="none" w:sz="4" w:space="0"/>
          <w:left w:val="none" w:sz="4" w:space="0"/>
          <w:bottom w:val="none" w:sz="4" w:space="0"/>
          <w:right w:val="none" w:sz="4" w:space="0"/>
        </w:pBdr>
        <w:tabs>
          <w:tab w:val="left" w:leader="none" w:pos="68"/>
        </w:tabs>
        <w:spacing w:before="50" w:line="240" w:lineRule="auto"/>
        <w:ind w:left="850" w:right="379" w:firstLine="564"/>
        <w:jc w:val="left"/>
        <w:rPr>
          <w:rStyle w:val="T15"/>
          <w:rFonts w:ascii="Calibri" w:cs="Calibri" w:eastAsia="Calibri" w:hAnsi="Calibri"/>
          <w:b/>
          <w:i/>
          <w:caps w:val="off"/>
          <w:smallCaps w:val="off"/>
          <w:outline w:val="off"/>
          <w:shadow w:val="off"/>
          <w:emboss w:val="off"/>
          <w:imprint w:val="off"/>
          <w:sz w:val="22"/>
          <w:szCs w:val="22"/>
          <w:u w:val="single"/>
          <w:lang w:val="fr-FR"/>
        </w:rPr>
      </w:pPr>
      <w:r>
        <w:rPr>
          <w:rStyle w:val="T15"/>
          <w:rFonts w:cs="Calibri" w:eastAsia="Calibri"/>
          <w:b/>
          <w:i/>
          <w:u w:val="single"/>
        </w:rPr>
        <w:t>La partie avant du capot devra recouvrir la partie avant du châssis. Un toit métallique est obligatoire.</w:t>
      </w:r>
    </w:p>
    <w:p w14:paraId="000000AF">
      <w:pPr>
        <w:pStyle w:val="P1"/>
        <w:pBdr>
          <w:top w:val="none" w:sz="4" w:space="0"/>
          <w:left w:val="none" w:sz="4" w:space="0"/>
          <w:bottom w:val="none" w:sz="4" w:space="0"/>
          <w:right w:val="none" w:sz="4" w:space="0"/>
        </w:pBdr>
        <w:tabs>
          <w:tab w:val="left" w:leader="none" w:pos="68"/>
        </w:tabs>
        <w:spacing w:before="50" w:line="240" w:lineRule="auto"/>
        <w:ind w:left="850" w:right="379" w:firstLine="564"/>
        <w:jc w:val="left"/>
        <w:rPr>
          <w:rStyle w:val="T15"/>
          <w:rFonts w:ascii="Calibri" w:cs="Calibri" w:eastAsia="Calibri" w:hAnsi="Calibri"/>
          <w:b/>
          <w:i/>
          <w:caps w:val="off"/>
          <w:smallCaps w:val="off"/>
          <w:outline w:val="off"/>
          <w:shadow w:val="off"/>
          <w:emboss w:val="off"/>
          <w:imprint w:val="off"/>
          <w:sz w:val="22"/>
          <w:szCs w:val="22"/>
          <w:u w:val="single"/>
          <w:lang w:val="fr-FR"/>
        </w:rPr>
      </w:pPr>
    </w:p>
    <w:p w14:paraId="000000B0">
      <w:pPr>
        <w:pStyle w:val="P1"/>
        <w:pBdr>
          <w:top w:val="none" w:sz="4" w:space="0"/>
          <w:left w:val="none" w:sz="4" w:space="0"/>
          <w:bottom w:val="none" w:sz="4" w:space="0"/>
          <w:right w:val="none" w:sz="4" w:space="0"/>
        </w:pBdr>
        <w:tabs>
          <w:tab w:val="left" w:leader="none" w:pos="68"/>
        </w:tabs>
        <w:spacing w:before="50" w:line="240" w:lineRule="auto"/>
        <w:ind w:left="356" w:right="101" w:hanging="356"/>
        <w:jc w:val="left"/>
        <w:rPr>
          <w:rStyle w:val="T15"/>
          <w:rFonts w:ascii="Calibri" w:cs="Calibri" w:eastAsia="Calibri" w:hAnsi="Calibri"/>
          <w:b/>
          <w:i/>
          <w:caps w:val="off"/>
          <w:smallCaps w:val="off"/>
          <w:outline w:val="off"/>
          <w:shadow w:val="off"/>
          <w:emboss w:val="off"/>
          <w:imprint w:val="off"/>
          <w:sz w:val="22"/>
          <w:szCs w:val="22"/>
          <w:u w:val="single"/>
          <w:lang w:val="fr-FR"/>
        </w:rPr>
      </w:pPr>
      <w:r>
        <w:rPr>
          <w:rStyle w:val="T15"/>
          <w:rFonts w:cs="Calibri" w:eastAsia="Calibri"/>
          <w:b/>
          <w:i/>
          <w:u w:val="single"/>
        </w:rPr>
        <w:t>6.8 TOIT</w:t>
      </w:r>
    </w:p>
    <w:p w14:paraId="000000B1">
      <w:pPr>
        <w:pStyle w:val="P1"/>
        <w:pBdr>
          <w:top w:val="none" w:sz="4" w:space="0"/>
          <w:left w:val="none" w:sz="4" w:space="0"/>
          <w:bottom w:val="none" w:sz="4" w:space="0"/>
          <w:right w:val="none" w:sz="4" w:space="0"/>
        </w:pBdr>
        <w:tabs>
          <w:tab w:val="left" w:leader="none" w:pos="68"/>
        </w:tabs>
        <w:spacing w:before="50" w:line="240" w:lineRule="auto"/>
        <w:ind w:left="850" w:right="379" w:hanging="356"/>
        <w:jc w:val="left"/>
        <w:rPr>
          <w:rStyle w:val="T15"/>
          <w:rFonts w:ascii="Calibri" w:cs="Calibri" w:eastAsia="Calibri" w:hAnsi="Calibri"/>
          <w:b/>
          <w:i/>
          <w:caps w:val="off"/>
          <w:smallCaps w:val="off"/>
          <w:outline w:val="off"/>
          <w:shadow w:val="off"/>
          <w:emboss w:val="off"/>
          <w:imprint w:val="off"/>
          <w:sz w:val="22"/>
          <w:szCs w:val="22"/>
          <w:u w:val="single"/>
          <w:lang w:val="fr-FR"/>
        </w:rPr>
      </w:pPr>
      <w:r>
        <w:rPr>
          <w:rStyle w:val="T15"/>
          <w:rFonts w:cs="Calibri" w:eastAsia="Calibri"/>
          <w:b/>
          <w:i/>
          <w:u w:val="single"/>
        </w:rPr>
        <w:t>Le haut de l’habitacle devra être totalement fermé par un toit d’acier de 1,5 mn d’épaisseur. Il sera soudé à l’arceau de sécurité (minimum 20 soudures d’au moins 2 cm de long chacune). Il est interdit de percer l’arceau de sécurité. En complément de ce toit, la carrosserie pourra comporter un toit en polyester fixé mécaniquement.</w:t>
      </w:r>
    </w:p>
    <w:p w14:paraId="000000B2">
      <w:pPr>
        <w:pStyle w:val="P1"/>
        <w:pBdr>
          <w:top w:val="none" w:sz="4" w:space="0"/>
          <w:left w:val="none" w:sz="4" w:space="0"/>
          <w:bottom w:val="none" w:sz="4" w:space="0"/>
          <w:right w:val="none" w:sz="4" w:space="0"/>
        </w:pBdr>
        <w:tabs>
          <w:tab w:val="left" w:leader="none" w:pos="68"/>
        </w:tabs>
        <w:spacing w:before="50" w:line="240" w:lineRule="auto"/>
        <w:ind w:left="850" w:right="379" w:hanging="356"/>
        <w:jc w:val="left"/>
        <w:rPr>
          <w:rStyle w:val="T15"/>
          <w:rFonts w:ascii="Calibri" w:cs="Calibri" w:eastAsia="Calibri" w:hAnsi="Calibri"/>
          <w:b/>
          <w:i/>
          <w:caps w:val="off"/>
          <w:smallCaps w:val="off"/>
          <w:outline w:val="off"/>
          <w:shadow w:val="off"/>
          <w:emboss w:val="off"/>
          <w:imprint w:val="off"/>
          <w:sz w:val="22"/>
          <w:szCs w:val="22"/>
          <w:u w:val="single"/>
          <w:lang w:val="fr-FR"/>
        </w:rPr>
      </w:pPr>
    </w:p>
    <w:p w14:paraId="000000B3">
      <w:pPr>
        <w:pStyle w:val="P1"/>
        <w:pBdr>
          <w:top w:val="none" w:sz="4" w:space="0"/>
          <w:left w:val="none" w:sz="4" w:space="0"/>
          <w:bottom w:val="none" w:sz="4" w:space="0"/>
          <w:right w:val="none" w:sz="4" w:space="0"/>
        </w:pBdr>
        <w:tabs>
          <w:tab w:val="left" w:leader="none" w:pos="68"/>
        </w:tabs>
        <w:spacing w:before="50" w:line="240" w:lineRule="auto"/>
        <w:ind w:left="850" w:right="379" w:hanging="356"/>
        <w:jc w:val="left"/>
        <w:rPr>
          <w:rStyle w:val="T15"/>
          <w:rFonts w:ascii="Calibri" w:cs="Calibri" w:eastAsia="Calibri" w:hAnsi="Calibri"/>
          <w:b/>
          <w:i/>
          <w:caps w:val="off"/>
          <w:smallCaps w:val="off"/>
          <w:outline w:val="off"/>
          <w:shadow w:val="off"/>
          <w:emboss w:val="off"/>
          <w:imprint w:val="off"/>
          <w:sz w:val="22"/>
          <w:szCs w:val="22"/>
          <w:u w:val="single"/>
          <w:lang w:val="fr-FR"/>
        </w:rPr>
      </w:pPr>
    </w:p>
    <w:p w14:paraId="000000B4">
      <w:pPr>
        <w:pStyle w:val="P1"/>
        <w:pBdr>
          <w:top w:val="none" w:sz="4" w:space="0"/>
          <w:left w:val="none" w:sz="4" w:space="0"/>
          <w:bottom w:val="none" w:sz="4" w:space="0"/>
          <w:right w:val="none" w:sz="4" w:space="0"/>
        </w:pBdr>
        <w:tabs>
          <w:tab w:val="left" w:leader="none" w:pos="68"/>
        </w:tabs>
        <w:spacing w:before="50" w:line="240" w:lineRule="auto"/>
        <w:ind w:left="850" w:right="379" w:hanging="356"/>
        <w:jc w:val="left"/>
        <w:rPr>
          <w:rStyle w:val="T15"/>
          <w:rFonts w:ascii="Calibri" w:cs="Calibri" w:eastAsia="Calibri" w:hAnsi="Calibri"/>
          <w:b/>
          <w:i/>
          <w:caps w:val="off"/>
          <w:smallCaps w:val="off"/>
          <w:outline w:val="off"/>
          <w:shadow w:val="off"/>
          <w:emboss w:val="off"/>
          <w:imprint w:val="off"/>
          <w:sz w:val="22"/>
          <w:szCs w:val="22"/>
          <w:u w:val="single"/>
          <w:lang w:val="fr-FR"/>
        </w:rPr>
      </w:pPr>
    </w:p>
    <w:p w14:paraId="000000B5">
      <w:pPr>
        <w:pStyle w:val="P1"/>
        <w:pBdr>
          <w:top w:val="none" w:sz="4" w:space="0"/>
          <w:left w:val="none" w:sz="4" w:space="0"/>
          <w:bottom w:val="none" w:sz="4" w:space="0"/>
          <w:right w:val="none" w:sz="4" w:space="0"/>
        </w:pBdr>
        <w:tabs>
          <w:tab w:val="left" w:leader="none" w:pos="68"/>
        </w:tabs>
        <w:spacing w:before="50" w:line="240" w:lineRule="auto"/>
        <w:ind w:left="356" w:right="101" w:hanging="356"/>
        <w:jc w:val="left"/>
        <w:rPr>
          <w:rStyle w:val="T15"/>
          <w:rFonts w:ascii="Calibri" w:cs="Calibri" w:eastAsia="Calibri" w:hAnsi="Calibri"/>
          <w:b/>
          <w:i/>
          <w:caps w:val="off"/>
          <w:smallCaps w:val="off"/>
          <w:outline w:val="off"/>
          <w:shadow w:val="off"/>
          <w:emboss w:val="off"/>
          <w:imprint w:val="off"/>
          <w:sz w:val="22"/>
          <w:szCs w:val="22"/>
          <w:u w:val="single"/>
          <w:lang w:val="fr-FR"/>
        </w:rPr>
      </w:pPr>
      <w:r>
        <w:rPr>
          <w:rStyle w:val="T15"/>
          <w:rFonts w:cs="Calibri" w:eastAsia="Calibri"/>
          <w:b/>
          <w:i/>
          <w:sz w:val="28"/>
          <w:szCs w:val="28"/>
          <w:u w:val="single"/>
        </w:rPr>
        <w:t>ARTICLE 7 : SECURITE</w:t>
      </w:r>
    </w:p>
    <w:p w14:paraId="000000B6">
      <w:pPr>
        <w:pStyle w:val="P1"/>
        <w:pBdr>
          <w:top w:val="none" w:sz="4" w:space="0"/>
          <w:left w:val="none" w:sz="4" w:space="0"/>
          <w:bottom w:val="none" w:sz="4" w:space="0"/>
          <w:right w:val="none" w:sz="4" w:space="0"/>
        </w:pBdr>
        <w:tabs>
          <w:tab w:val="left" w:leader="none" w:pos="68"/>
        </w:tabs>
        <w:spacing w:before="9" w:line="240" w:lineRule="auto"/>
        <w:ind w:left="356" w:right="101" w:hanging="356"/>
        <w:jc w:val="left"/>
        <w:rPr>
          <w:rStyle w:val="T15"/>
          <w:rFonts w:ascii="Calibri" w:cs="Calibri" w:eastAsia="Calibri" w:hAnsi="Calibri"/>
          <w:b/>
          <w:i/>
          <w:caps w:val="off"/>
          <w:smallCaps w:val="off"/>
          <w:outline w:val="off"/>
          <w:shadow w:val="off"/>
          <w:emboss w:val="off"/>
          <w:imprint w:val="off"/>
          <w:sz w:val="22"/>
          <w:szCs w:val="22"/>
          <w:u w:val="single"/>
          <w:lang w:val="fr-FR"/>
        </w:rPr>
      </w:pPr>
    </w:p>
    <w:p w14:paraId="000000B7">
      <w:pPr>
        <w:pStyle w:val="P1"/>
        <w:pBdr>
          <w:top w:val="none" w:sz="4" w:space="0"/>
          <w:left w:val="none" w:sz="4" w:space="0"/>
          <w:bottom w:val="none" w:sz="4" w:space="0"/>
          <w:right w:val="none" w:sz="4" w:space="0"/>
        </w:pBdr>
        <w:tabs>
          <w:tab w:val="left" w:leader="none" w:pos="68"/>
        </w:tabs>
        <w:spacing w:before="70" w:line="240" w:lineRule="auto"/>
        <w:ind w:left="356" w:right="101" w:hanging="356"/>
        <w:jc w:val="left"/>
        <w:rPr>
          <w:rStyle w:val="T15"/>
          <w:rFonts w:ascii="Calibri" w:cs="Calibri" w:eastAsia="Calibri" w:hAnsi="Calibri"/>
          <w:b/>
          <w:i/>
          <w:caps w:val="off"/>
          <w:smallCaps w:val="off"/>
          <w:outline w:val="off"/>
          <w:shadow w:val="off"/>
          <w:emboss w:val="off"/>
          <w:imprint w:val="off"/>
          <w:sz w:val="22"/>
          <w:szCs w:val="22"/>
          <w:u w:val="single"/>
          <w:lang w:val="fr-FR"/>
        </w:rPr>
      </w:pPr>
      <w:r>
        <w:rPr>
          <w:rStyle w:val="T15"/>
          <w:rFonts w:cs="Calibri" w:eastAsia="Calibri"/>
          <w:b/>
          <w:i/>
          <w:u w:val="single"/>
        </w:rPr>
        <w:t xml:space="preserve"> ARCEAU</w:t>
      </w:r>
    </w:p>
    <w:p w14:paraId="000000B8">
      <w:pPr>
        <w:pStyle w:val="P1"/>
        <w:pBdr>
          <w:top w:val="none" w:sz="4" w:space="0"/>
          <w:left w:val="none" w:sz="4" w:space="0"/>
          <w:bottom w:val="none" w:sz="4" w:space="0"/>
          <w:right w:val="none" w:sz="4" w:space="0"/>
        </w:pBdr>
        <w:tabs>
          <w:tab w:val="left" w:leader="none" w:pos="68"/>
        </w:tabs>
        <w:spacing w:before="70" w:line="240" w:lineRule="auto"/>
        <w:ind w:left="850" w:right="379" w:hanging="356"/>
        <w:jc w:val="left"/>
        <w:rPr>
          <w:rStyle w:val="T15"/>
          <w:rFonts w:ascii="Calibri" w:cs="Calibri" w:eastAsia="Calibri" w:hAnsi="Calibri"/>
          <w:b/>
          <w:i/>
          <w:caps w:val="off"/>
          <w:smallCaps w:val="off"/>
          <w:outline w:val="off"/>
          <w:shadow w:val="off"/>
          <w:emboss w:val="off"/>
          <w:imprint w:val="off"/>
          <w:sz w:val="22"/>
          <w:szCs w:val="22"/>
          <w:u w:val="single"/>
          <w:lang w:val="fr-FR"/>
        </w:rPr>
      </w:pPr>
      <w:r>
        <w:rPr>
          <w:rStyle w:val="T15"/>
          <w:rFonts w:cs="Calibri" w:eastAsia="Calibri"/>
          <w:b/>
          <w:i/>
          <w:u w:val="single"/>
        </w:rPr>
        <w:t xml:space="preserve"> Un arceau de sécurité de type « cage » de conception libre est obligatoire. Il devra être intégré au châssis/coque, comporter 6 points minimum et avoir une diagonale. Il sera inspiré du dessin 5 ou 6 de l’annexe J du Code Sportif International. L’arceau pourra ne pas descendre jusqu’au plancher et s’appuyer sur la structure principale du châssis, si cette structure est solide et si elle est renforcée au niveau des points d’appui. Les tubes de l’arceau devront être en acier étiré à froid sans soudure, d’un diamètre minimum prévu par l’article 6.2 du présent règlement technique. Les tubes de l’arceau à proximité du casque du pilote normalement assis en position de conduite doivent être protégés par une mousse absorbant les chocs.</w:t>
      </w:r>
      <w:r>
        <w:rPr>
          <w:rStyle w:val="T15"/>
          <w:rFonts w:cs="Calibri" w:eastAsia="Calibri"/>
          <w:b/>
          <w:i/>
          <w:u w:val="single"/>
        </w:rPr>
        <w:t>Si l’arceau avant du véhicule à un prolongement trop important une jambe de force sera demandée type GOUSSETS.</w:t>
      </w:r>
    </w:p>
    <w:p w14:paraId="000000B9">
      <w:pPr>
        <w:pStyle w:val="P1"/>
        <w:pBdr>
          <w:top w:val="none" w:sz="4" w:space="0"/>
          <w:left w:val="none" w:sz="4" w:space="0"/>
          <w:bottom w:val="none" w:sz="4" w:space="0"/>
          <w:right w:val="none" w:sz="4" w:space="0"/>
        </w:pBdr>
        <w:tabs>
          <w:tab w:val="left" w:leader="none" w:pos="68"/>
        </w:tabs>
        <w:spacing w:before="70" w:line="240" w:lineRule="auto"/>
        <w:ind w:left="850" w:right="379" w:hanging="356"/>
        <w:jc w:val="left"/>
        <w:rPr>
          <w:rStyle w:val="T15"/>
          <w:rFonts w:ascii="Calibri" w:cs="Calibri" w:eastAsia="Calibri" w:hAnsi="Calibri"/>
          <w:b/>
          <w:i/>
          <w:caps w:val="off"/>
          <w:smallCaps w:val="off"/>
          <w:outline w:val="off"/>
          <w:shadow w:val="off"/>
          <w:emboss w:val="off"/>
          <w:imprint w:val="off"/>
          <w:sz w:val="22"/>
          <w:szCs w:val="22"/>
          <w:u w:val="single"/>
          <w:lang w:val="fr-FR"/>
        </w:rPr>
      </w:pPr>
      <w:r>
        <w:rPr>
          <w:rStyle w:val="T15"/>
          <w:rFonts w:ascii="Calibri" w:cs="Calibri" w:eastAsia="Calibri" w:hAnsi="Calibri"/>
          <w:b/>
          <w:i/>
          <w:caps w:val="off"/>
          <w:smallCaps w:val="off"/>
          <w:outline w:val="off"/>
          <w:shadow w:val="off"/>
          <w:emboss w:val="off"/>
          <w:imprint w:val="off"/>
          <w:sz w:val="22"/>
          <w:szCs w:val="22"/>
          <w:u w:val="single"/>
          <w:lang w:val="fr-FR"/>
        </w:rPr>
        <w:tab/>
        <w:t>Aucun tube d'arceau ne sera percé ou transpercé par des vis</w:t>
      </w:r>
    </w:p>
    <w:p w14:paraId="000000BA">
      <w:pPr>
        <w:pStyle w:val="P1"/>
        <w:pBdr>
          <w:top w:val="none" w:sz="4" w:space="0"/>
          <w:left w:val="none" w:sz="4" w:space="0"/>
          <w:bottom w:val="none" w:sz="4" w:space="0"/>
          <w:right w:val="none" w:sz="4" w:space="0"/>
        </w:pBdr>
        <w:tabs>
          <w:tab w:val="left" w:leader="none" w:pos="68"/>
        </w:tabs>
        <w:spacing w:before="70" w:line="240" w:lineRule="auto"/>
        <w:ind w:left="850" w:right="379" w:hanging="356"/>
        <w:jc w:val="left"/>
        <w:rPr>
          <w:rStyle w:val="T15"/>
          <w:rFonts w:ascii="Calibri" w:cs="Calibri" w:eastAsia="Calibri" w:hAnsi="Calibri"/>
          <w:b/>
          <w:i/>
          <w:caps w:val="off"/>
          <w:smallCaps w:val="off"/>
          <w:outline w:val="off"/>
          <w:shadow w:val="off"/>
          <w:emboss w:val="off"/>
          <w:imprint w:val="off"/>
          <w:sz w:val="22"/>
          <w:szCs w:val="22"/>
          <w:u w:val="single"/>
          <w:lang w:val="fr-FR"/>
        </w:rPr>
      </w:pPr>
      <w:r>
        <w:rPr>
          <w:rStyle w:val="T15"/>
          <w:rFonts w:cs="Calibri" w:eastAsia="Calibri"/>
          <w:b/>
          <w:i/>
          <w:u w:val="single"/>
        </w:rPr>
        <w:t>La cage de sécurité doit répondre aux normes relatives à l’article I.A.7.3 des RTS</w:t>
      </w:r>
    </w:p>
    <w:p w14:paraId="000000BB">
      <w:pPr>
        <w:pStyle w:val="P1"/>
        <w:pBdr>
          <w:top w:val="none" w:sz="4" w:space="0"/>
          <w:left w:val="none" w:sz="4" w:space="0"/>
          <w:bottom w:val="none" w:sz="4" w:space="0"/>
          <w:right w:val="none" w:sz="4" w:space="0"/>
        </w:pBdr>
        <w:tabs>
          <w:tab w:val="left" w:leader="none" w:pos="68"/>
        </w:tabs>
        <w:spacing w:before="70" w:line="240" w:lineRule="auto"/>
        <w:ind w:left="850" w:right="379" w:hanging="356"/>
        <w:jc w:val="left"/>
        <w:rPr>
          <w:rStyle w:val="T15"/>
          <w:rFonts w:ascii="Calibri" w:cs="Calibri" w:eastAsia="Calibri" w:hAnsi="Calibri"/>
          <w:b/>
          <w:i/>
          <w:caps w:val="off"/>
          <w:smallCaps w:val="off"/>
          <w:outline w:val="off"/>
          <w:shadow w:val="off"/>
          <w:emboss w:val="off"/>
          <w:imprint w:val="off"/>
          <w:sz w:val="22"/>
          <w:szCs w:val="22"/>
          <w:u w:val="single"/>
          <w:lang w:val="fr-FR"/>
        </w:rPr>
      </w:pPr>
    </w:p>
    <w:p w14:paraId="000000BC">
      <w:pPr>
        <w:pStyle w:val="P1"/>
        <w:pBdr>
          <w:top w:val="none" w:sz="4" w:space="0"/>
          <w:left w:val="none" w:sz="4" w:space="0"/>
          <w:bottom w:val="none" w:sz="4" w:space="0"/>
          <w:right w:val="none" w:sz="4" w:space="0"/>
        </w:pBdr>
        <w:tabs>
          <w:tab w:val="left" w:leader="none" w:pos="68"/>
        </w:tabs>
        <w:spacing w:before="10" w:line="240" w:lineRule="auto"/>
        <w:ind w:left="850" w:right="379" w:hanging="356"/>
        <w:jc w:val="left"/>
        <w:rPr>
          <w:rStyle w:val="T15"/>
          <w:rFonts w:ascii="Calibri" w:cs="Calibri" w:eastAsia="Calibri" w:hAnsi="Calibri"/>
          <w:b/>
          <w:i/>
          <w:caps w:val="off"/>
          <w:smallCaps w:val="off"/>
          <w:outline w:val="off"/>
          <w:shadow w:val="off"/>
          <w:emboss w:val="off"/>
          <w:imprint w:val="off"/>
          <w:sz w:val="22"/>
          <w:szCs w:val="22"/>
          <w:u w:val="single"/>
          <w:lang w:val="fr-FR"/>
        </w:rPr>
      </w:pPr>
    </w:p>
    <w:p w14:paraId="000000BD">
      <w:pPr>
        <w:pStyle w:val="P1"/>
        <w:pBdr>
          <w:top w:val="none" w:sz="4" w:space="0"/>
          <w:left w:val="none" w:sz="4" w:space="0"/>
          <w:bottom w:val="none" w:sz="4" w:space="0"/>
          <w:right w:val="none" w:sz="4" w:space="0"/>
        </w:pBdr>
        <w:tabs>
          <w:tab w:val="left" w:leader="none" w:pos="1282"/>
        </w:tabs>
        <w:spacing w:before="70" w:line="240" w:lineRule="auto"/>
        <w:ind w:left="850" w:right="379" w:hanging="356"/>
        <w:jc w:val="left"/>
        <w:rPr>
          <w:rStyle w:val="T15"/>
          <w:rFonts w:ascii="Calibri" w:cs="Calibri" w:eastAsia="Calibri" w:hAnsi="Calibri"/>
          <w:b/>
          <w:i/>
          <w:caps w:val="off"/>
          <w:smallCaps w:val="off"/>
          <w:outline w:val="off"/>
          <w:shadow w:val="off"/>
          <w:emboss w:val="off"/>
          <w:imprint w:val="off"/>
          <w:sz w:val="22"/>
          <w:szCs w:val="22"/>
          <w:u w:val="single"/>
          <w:lang w:val="fr-FR"/>
        </w:rPr>
      </w:pPr>
      <w:r>
        <w:rPr>
          <w:rStyle w:val="T15"/>
          <w:rFonts w:cs="Calibri" w:eastAsia="Calibri"/>
          <w:b/>
          <w:i/>
          <w:u w:val="single"/>
        </w:rPr>
        <w:t>7.1 PROTECTION LATERALE</w:t>
      </w:r>
    </w:p>
    <w:p w14:paraId="000000BE">
      <w:pPr>
        <w:pStyle w:val="P1"/>
        <w:pBdr>
          <w:top w:val="none" w:sz="4" w:space="0"/>
          <w:left w:val="none" w:sz="4" w:space="0"/>
          <w:bottom w:val="none" w:sz="4" w:space="0"/>
          <w:right w:val="none" w:sz="4" w:space="0"/>
        </w:pBdr>
        <w:tabs>
          <w:tab w:val="left" w:leader="none" w:pos="1282"/>
        </w:tabs>
        <w:spacing w:before="70" w:line="240" w:lineRule="auto"/>
        <w:ind w:left="852" w:right="377" w:hanging="356"/>
        <w:jc w:val="left"/>
        <w:rPr>
          <w:rStyle w:val="T15"/>
          <w:rFonts w:ascii="Calibri" w:cs="Calibri" w:eastAsia="Calibri" w:hAnsi="Calibri"/>
          <w:b/>
          <w:i/>
          <w:caps w:val="off"/>
          <w:smallCaps w:val="off"/>
          <w:outline w:val="off"/>
          <w:shadow w:val="off"/>
          <w:emboss w:val="off"/>
          <w:imprint w:val="off"/>
          <w:sz w:val="22"/>
          <w:szCs w:val="22"/>
          <w:u w:val="single"/>
          <w:lang w:val="fr-FR"/>
        </w:rPr>
      </w:pPr>
      <w:r>
        <w:rPr>
          <w:rStyle w:val="T15"/>
          <w:rFonts w:cs="Calibri" w:eastAsia="Calibri"/>
          <w:b/>
          <w:i/>
          <w:u w:val="single"/>
        </w:rPr>
        <w:t>Elle sera constituée d’une structure en tube d’acier dont les dimensions minimales seront de 30 mm x 2 mm, fixée à la structure principale de la voiture sur les deux côtés, au niveau du centre des moyeux de roues, sur une longueur d’au moins 60 % de l’empattement.</w:t>
      </w:r>
    </w:p>
    <w:p w14:paraId="000000BF">
      <w:pPr>
        <w:pStyle w:val="P1"/>
        <w:pBdr>
          <w:top w:val="none" w:sz="4" w:space="0"/>
          <w:left w:val="none" w:sz="4" w:space="0"/>
          <w:bottom w:val="none" w:sz="4" w:space="0"/>
          <w:right w:val="none" w:sz="4" w:space="0"/>
        </w:pBdr>
        <w:tabs>
          <w:tab w:val="left" w:leader="none" w:pos="1282"/>
        </w:tabs>
        <w:spacing w:before="70" w:line="240" w:lineRule="auto"/>
        <w:ind w:left="852" w:right="410" w:hanging="356"/>
        <w:jc w:val="left"/>
        <w:rPr>
          <w:rStyle w:val="T15"/>
          <w:rFonts w:ascii="Calibri" w:cs="Calibri" w:eastAsia="Calibri" w:hAnsi="Calibri"/>
          <w:b/>
          <w:i/>
          <w:caps w:val="off"/>
          <w:smallCaps w:val="off"/>
          <w:outline w:val="off"/>
          <w:shadow w:val="off"/>
          <w:emboss w:val="off"/>
          <w:imprint w:val="off"/>
          <w:sz w:val="22"/>
          <w:szCs w:val="22"/>
          <w:u w:val="single"/>
          <w:lang w:val="fr-FR"/>
        </w:rPr>
      </w:pPr>
      <w:r>
        <w:rPr>
          <w:rStyle w:val="T15"/>
          <w:rFonts w:cs="Calibri" w:eastAsia="Calibri"/>
          <w:b/>
          <w:i/>
          <w:u w:val="single"/>
        </w:rPr>
        <w:t>Ces structures s’étendront vers l’extérieur de chaque côté au moins jusqu’à une droite tracée entre les lignes médianes des bandes de roulement avant et arrière, mais pas au-delà d’une droite tirée entre les surfaces extérieures des roues avant et arrière, en position droite. L’espace entre cette structure et la carrosserie doit être comblé totalement ou partiellement afin d’empêcher qu’une roue puisse y pénétrer et y être retenue.</w:t>
      </w:r>
    </w:p>
    <w:p w14:paraId="000000C0">
      <w:pPr>
        <w:pStyle w:val="P1"/>
        <w:pBdr>
          <w:top w:val="none" w:sz="4" w:space="0"/>
          <w:left w:val="none" w:sz="4" w:space="0"/>
          <w:bottom w:val="none" w:sz="4" w:space="0"/>
          <w:right w:val="none" w:sz="4" w:space="0"/>
        </w:pBdr>
        <w:tabs>
          <w:tab w:val="left" w:leader="none" w:pos="1282"/>
        </w:tabs>
        <w:spacing w:before="70" w:line="240" w:lineRule="auto"/>
        <w:ind w:left="852" w:right="410" w:hanging="356"/>
        <w:jc w:val="left"/>
        <w:rPr>
          <w:rStyle w:val="T15"/>
          <w:rFonts w:ascii="Calibri" w:cs="Calibri" w:eastAsia="Calibri" w:hAnsi="Calibri"/>
          <w:b/>
          <w:i/>
          <w:caps w:val="off"/>
          <w:smallCaps w:val="off"/>
          <w:outline w:val="off"/>
          <w:shadow w:val="off"/>
          <w:emboss w:val="off"/>
          <w:imprint w:val="off"/>
          <w:sz w:val="22"/>
          <w:szCs w:val="22"/>
          <w:u w:val="single"/>
          <w:lang w:val="fr-FR"/>
        </w:rPr>
      </w:pPr>
    </w:p>
    <w:p w14:paraId="000000C1">
      <w:pPr>
        <w:pStyle w:val="P1"/>
        <w:pBdr>
          <w:top w:val="none" w:sz="4" w:space="0"/>
          <w:left w:val="none" w:sz="4" w:space="0"/>
          <w:bottom w:val="none" w:sz="4" w:space="0"/>
          <w:right w:val="none" w:sz="4" w:space="0"/>
        </w:pBdr>
        <w:tabs>
          <w:tab w:val="left" w:leader="none" w:pos="494"/>
        </w:tabs>
        <w:spacing w:before="70" w:line="240" w:lineRule="auto"/>
        <w:ind w:left="787" w:right="410" w:hanging="787"/>
        <w:jc w:val="left"/>
        <w:rPr>
          <w:rStyle w:val="T15"/>
          <w:rFonts w:ascii="Calibri" w:cs="Calibri" w:eastAsia="Calibri" w:hAnsi="Calibri"/>
          <w:b/>
          <w:i/>
          <w:caps w:val="off"/>
          <w:smallCaps w:val="off"/>
          <w:outline w:val="off"/>
          <w:shadow w:val="off"/>
          <w:emboss w:val="off"/>
          <w:imprint w:val="off"/>
          <w:sz w:val="22"/>
          <w:szCs w:val="22"/>
          <w:u w:val="single"/>
          <w:lang w:val="fr-FR"/>
        </w:rPr>
      </w:pPr>
      <w:r>
        <w:rPr>
          <w:rStyle w:val="T15"/>
          <w:rFonts w:cs="Calibri" w:eastAsia="Calibri"/>
          <w:b/>
          <w:i/>
          <w:u w:val="single"/>
        </w:rPr>
        <w:t>7.2 AILES</w:t>
      </w:r>
    </w:p>
    <w:p w14:paraId="000000C2">
      <w:pPr>
        <w:pStyle w:val="P1"/>
        <w:pBdr>
          <w:top w:val="none" w:sz="4" w:space="0"/>
          <w:left w:val="none" w:sz="4" w:space="0"/>
          <w:bottom w:val="none" w:sz="4" w:space="0"/>
          <w:right w:val="none" w:sz="4" w:space="0"/>
        </w:pBdr>
        <w:tabs>
          <w:tab w:val="left" w:leader="none" w:pos="494"/>
        </w:tabs>
        <w:spacing w:before="70" w:line="240" w:lineRule="auto"/>
        <w:ind w:left="852" w:right="992" w:hanging="787"/>
        <w:jc w:val="left"/>
        <w:rPr>
          <w:rStyle w:val="T15"/>
          <w:rFonts w:ascii="Calibri" w:cs="Calibri" w:eastAsia="Calibri" w:hAnsi="Calibri"/>
          <w:b/>
          <w:i/>
          <w:caps w:val="off"/>
          <w:smallCaps w:val="off"/>
          <w:outline w:val="off"/>
          <w:shadow w:val="off"/>
          <w:emboss w:val="off"/>
          <w:imprint w:val="off"/>
          <w:sz w:val="22"/>
          <w:szCs w:val="22"/>
          <w:u w:val="single"/>
          <w:lang w:val="fr-FR"/>
        </w:rPr>
      </w:pPr>
      <w:r>
        <w:rPr>
          <w:rStyle w:val="T15"/>
          <w:rFonts w:cs="Calibri" w:eastAsia="Calibri"/>
          <w:b/>
          <w:i/>
          <w:u w:val="single"/>
        </w:rPr>
        <w:t>Les ailes sont autorisées si elles sont conformes au règlement FFSA</w:t>
      </w:r>
    </w:p>
    <w:p w14:paraId="000000C3">
      <w:pPr>
        <w:pStyle w:val="P1"/>
        <w:pBdr>
          <w:top w:val="none" w:sz="4" w:space="0"/>
          <w:left w:val="none" w:sz="4" w:space="0"/>
          <w:bottom w:val="none" w:sz="4" w:space="0"/>
          <w:right w:val="none" w:sz="4" w:space="0"/>
        </w:pBdr>
        <w:tabs>
          <w:tab w:val="left" w:leader="none" w:pos="494"/>
        </w:tabs>
        <w:spacing w:before="1" w:line="240" w:lineRule="auto"/>
        <w:ind w:left="852" w:right="992" w:hanging="787"/>
        <w:jc w:val="left"/>
        <w:rPr>
          <w:rStyle w:val="T15"/>
          <w:rFonts w:ascii="Calibri" w:cs="Calibri" w:eastAsia="Calibri" w:hAnsi="Calibri"/>
          <w:b/>
          <w:i/>
          <w:caps w:val="off"/>
          <w:smallCaps w:val="off"/>
          <w:outline w:val="off"/>
          <w:shadow w:val="off"/>
          <w:emboss w:val="off"/>
          <w:imprint w:val="off"/>
          <w:sz w:val="22"/>
          <w:szCs w:val="22"/>
          <w:u w:val="single"/>
          <w:lang w:val="fr-FR"/>
        </w:rPr>
      </w:pPr>
    </w:p>
    <w:p w14:paraId="000000C4">
      <w:pPr>
        <w:pStyle w:val="P1"/>
        <w:pBdr>
          <w:top w:val="none" w:sz="4" w:space="0"/>
          <w:left w:val="none" w:sz="4" w:space="0"/>
          <w:bottom w:val="none" w:sz="4" w:space="0"/>
          <w:right w:val="none" w:sz="4" w:space="0"/>
        </w:pBdr>
        <w:tabs>
          <w:tab w:val="left" w:leader="none" w:pos="494"/>
        </w:tabs>
        <w:spacing w:before="70" w:line="240" w:lineRule="auto"/>
        <w:ind w:left="787" w:right="992" w:hanging="787"/>
        <w:jc w:val="left"/>
        <w:rPr>
          <w:rStyle w:val="T15"/>
          <w:rFonts w:ascii="Calibri" w:cs="Calibri" w:eastAsia="Calibri" w:hAnsi="Calibri"/>
          <w:b/>
          <w:i/>
          <w:caps w:val="off"/>
          <w:smallCaps w:val="off"/>
          <w:outline w:val="off"/>
          <w:shadow w:val="off"/>
          <w:emboss w:val="off"/>
          <w:imprint w:val="off"/>
          <w:sz w:val="22"/>
          <w:szCs w:val="22"/>
          <w:u w:val="single"/>
          <w:lang w:val="fr-FR"/>
        </w:rPr>
      </w:pPr>
      <w:r>
        <w:rPr>
          <w:rStyle w:val="T15"/>
          <w:rFonts w:cs="Calibri" w:eastAsia="Calibri"/>
          <w:b/>
          <w:i/>
          <w:u w:val="single"/>
        </w:rPr>
        <w:t>7.3 CLOISON PARE-FEU</w:t>
      </w:r>
    </w:p>
    <w:p w14:paraId="000000C5">
      <w:pPr>
        <w:pStyle w:val="P1"/>
        <w:pBdr>
          <w:top w:val="none" w:sz="4" w:space="0"/>
          <w:left w:val="none" w:sz="4" w:space="0"/>
          <w:bottom w:val="none" w:sz="4" w:space="0"/>
          <w:right w:val="none" w:sz="4" w:space="0"/>
        </w:pBdr>
        <w:tabs>
          <w:tab w:val="left" w:leader="none" w:pos="494"/>
        </w:tabs>
        <w:spacing w:before="70" w:line="240" w:lineRule="auto"/>
        <w:ind w:left="852" w:right="724" w:hanging="787"/>
        <w:jc w:val="left"/>
        <w:rPr>
          <w:rStyle w:val="T15"/>
          <w:rFonts w:ascii="Calibri" w:cs="Calibri" w:eastAsia="Calibri" w:hAnsi="Calibri"/>
          <w:b/>
          <w:i/>
          <w:caps w:val="off"/>
          <w:smallCaps w:val="off"/>
          <w:outline w:val="off"/>
          <w:shadow w:val="off"/>
          <w:emboss w:val="off"/>
          <w:imprint w:val="off"/>
          <w:sz w:val="22"/>
          <w:szCs w:val="22"/>
          <w:u w:val="single"/>
          <w:lang w:val="fr-FR"/>
        </w:rPr>
      </w:pPr>
      <w:r>
        <w:rPr>
          <w:rStyle w:val="T15"/>
          <w:rFonts w:cs="Calibri" w:eastAsia="Calibri"/>
          <w:b/>
          <w:i/>
          <w:u w:val="single"/>
        </w:rPr>
        <w:t>Une cloison pare-feu ininflammable et étanche est obligatoire entre l’habitacle et le moteur. Elle devra occulter toute la largeur de l’habitacle.</w:t>
      </w:r>
    </w:p>
    <w:p w14:paraId="000000C6">
      <w:pPr>
        <w:pStyle w:val="P1"/>
        <w:pBdr>
          <w:top w:val="none" w:sz="4" w:space="0"/>
          <w:left w:val="none" w:sz="4" w:space="0"/>
          <w:bottom w:val="none" w:sz="4" w:space="0"/>
          <w:right w:val="none" w:sz="4" w:space="0"/>
        </w:pBdr>
        <w:tabs>
          <w:tab w:val="left" w:leader="none" w:pos="494"/>
        </w:tabs>
        <w:spacing w:before="70" w:line="240" w:lineRule="auto"/>
        <w:ind w:left="852" w:right="992" w:hanging="787"/>
        <w:jc w:val="left"/>
        <w:rPr>
          <w:rStyle w:val="T15"/>
          <w:rFonts w:ascii="Calibri" w:cs="Calibri" w:eastAsia="Calibri" w:hAnsi="Calibri"/>
          <w:b/>
          <w:i/>
          <w:caps w:val="off"/>
          <w:smallCaps w:val="off"/>
          <w:outline w:val="off"/>
          <w:shadow w:val="off"/>
          <w:emboss w:val="off"/>
          <w:imprint w:val="off"/>
          <w:sz w:val="22"/>
          <w:szCs w:val="22"/>
          <w:u w:val="single"/>
          <w:lang w:val="fr-FR"/>
        </w:rPr>
      </w:pPr>
      <w:r>
        <w:rPr>
          <w:rStyle w:val="T15"/>
          <w:rFonts w:cs="Calibri" w:eastAsia="Calibri"/>
          <w:b/>
          <w:i/>
          <w:u w:val="single"/>
        </w:rPr>
        <w:t>Le filtre à air et ses entrées ne doivent pas être dans l’habitacle.</w:t>
      </w:r>
    </w:p>
    <w:p w14:paraId="000000C7">
      <w:pPr>
        <w:pStyle w:val="P1"/>
        <w:pBdr>
          <w:top w:val="none" w:sz="4" w:space="0"/>
          <w:left w:val="none" w:sz="4" w:space="0"/>
          <w:bottom w:val="none" w:sz="4" w:space="0"/>
          <w:right w:val="none" w:sz="4" w:space="0"/>
        </w:pBdr>
        <w:tabs>
          <w:tab w:val="left" w:leader="none" w:pos="494"/>
        </w:tabs>
        <w:spacing w:before="1" w:line="240" w:lineRule="auto"/>
        <w:ind w:left="852" w:right="992" w:hanging="787"/>
        <w:jc w:val="left"/>
        <w:rPr>
          <w:rStyle w:val="T15"/>
          <w:rFonts w:ascii="Calibri" w:cs="Calibri" w:eastAsia="Calibri" w:hAnsi="Calibri"/>
          <w:b/>
          <w:i/>
          <w:caps w:val="off"/>
          <w:smallCaps w:val="off"/>
          <w:outline w:val="off"/>
          <w:shadow w:val="off"/>
          <w:emboss w:val="off"/>
          <w:imprint w:val="off"/>
          <w:sz w:val="22"/>
          <w:szCs w:val="22"/>
          <w:u w:val="single"/>
          <w:lang w:val="fr-FR"/>
        </w:rPr>
      </w:pPr>
    </w:p>
    <w:p w14:paraId="000000C8">
      <w:pPr>
        <w:pStyle w:val="P1"/>
        <w:pBdr>
          <w:top w:val="none" w:sz="4" w:space="0"/>
          <w:left w:val="none" w:sz="4" w:space="0"/>
          <w:bottom w:val="none" w:sz="4" w:space="0"/>
          <w:right w:val="none" w:sz="4" w:space="0"/>
        </w:pBdr>
        <w:tabs>
          <w:tab w:val="left" w:leader="none" w:pos="494"/>
        </w:tabs>
        <w:spacing w:before="70" w:line="240" w:lineRule="auto"/>
        <w:ind w:left="787" w:right="992" w:hanging="787"/>
        <w:jc w:val="left"/>
        <w:rPr>
          <w:rStyle w:val="T15"/>
          <w:rFonts w:ascii="Calibri" w:cs="Calibri" w:eastAsia="Calibri" w:hAnsi="Calibri"/>
          <w:b/>
          <w:i/>
          <w:caps w:val="off"/>
          <w:smallCaps w:val="off"/>
          <w:outline w:val="off"/>
          <w:shadow w:val="off"/>
          <w:emboss w:val="off"/>
          <w:imprint w:val="off"/>
          <w:sz w:val="22"/>
          <w:szCs w:val="22"/>
          <w:u w:val="single"/>
          <w:lang w:val="fr-FR"/>
        </w:rPr>
      </w:pPr>
      <w:r>
        <w:rPr>
          <w:rStyle w:val="T15"/>
          <w:rFonts w:cs="Calibri" w:eastAsia="Calibri"/>
          <w:b/>
          <w:i/>
          <w:u w:val="single"/>
        </w:rPr>
        <w:t>7.4 RADIATEURS</w:t>
      </w:r>
    </w:p>
    <w:p w14:paraId="000000C9">
      <w:pPr>
        <w:pStyle w:val="P1"/>
        <w:pBdr>
          <w:top w:val="none" w:sz="4" w:space="0"/>
          <w:left w:val="none" w:sz="4" w:space="0"/>
          <w:bottom w:val="none" w:sz="4" w:space="0"/>
          <w:right w:val="none" w:sz="4" w:space="0"/>
        </w:pBdr>
        <w:tabs>
          <w:tab w:val="left" w:leader="none" w:pos="494"/>
        </w:tabs>
        <w:spacing w:before="70" w:line="240" w:lineRule="auto"/>
        <w:ind w:left="852" w:right="429" w:hanging="787"/>
        <w:jc w:val="left"/>
        <w:rPr>
          <w:rStyle w:val="T15"/>
          <w:rFonts w:ascii="Calibri" w:cs="Calibri" w:eastAsia="Calibri" w:hAnsi="Calibri"/>
          <w:b/>
          <w:i/>
          <w:caps w:val="off"/>
          <w:smallCaps w:val="off"/>
          <w:outline w:val="off"/>
          <w:shadow w:val="off"/>
          <w:emboss w:val="off"/>
          <w:imprint w:val="off"/>
          <w:sz w:val="22"/>
          <w:szCs w:val="22"/>
          <w:u w:val="single"/>
          <w:lang w:val="fr-FR"/>
        </w:rPr>
      </w:pPr>
      <w:r>
        <w:rPr>
          <w:rStyle w:val="T15"/>
          <w:rFonts w:ascii="Calibri" w:cs="Calibri" w:eastAsia="Calibri" w:hAnsi="Calibri"/>
          <w:b/>
          <w:i/>
          <w:caps w:val="off"/>
          <w:smallCaps w:val="off"/>
          <w:outline w:val="off"/>
          <w:shadow w:val="off"/>
          <w:emboss w:val="off"/>
          <w:imprint w:val="off"/>
          <w:sz w:val="22"/>
          <w:szCs w:val="22"/>
          <w:u w:val="single"/>
          <w:lang w:val="fr-FR"/>
        </w:rPr>
        <w:t xml:space="preserve"> Le montage de radiateurs est interdit dans l’habitacle et devant celui-ci. Vus du dessus, les radiateurs de refroidissement devront se trouver à l’intérieur du châssis.</w:t>
      </w:r>
    </w:p>
    <w:p w14:paraId="000000CA">
      <w:pPr>
        <w:pStyle w:val="P1"/>
        <w:pBdr>
          <w:top w:val="none" w:sz="4" w:space="0"/>
          <w:left w:val="none" w:sz="4" w:space="0"/>
          <w:bottom w:val="none" w:sz="4" w:space="0"/>
          <w:right w:val="none" w:sz="4" w:space="0"/>
        </w:pBdr>
        <w:tabs>
          <w:tab w:val="left" w:leader="none" w:pos="494"/>
        </w:tabs>
        <w:spacing w:before="70" w:line="240" w:lineRule="auto"/>
        <w:ind w:left="852" w:right="429" w:hanging="787"/>
        <w:jc w:val="left"/>
        <w:rPr>
          <w:rStyle w:val="T15"/>
          <w:rFonts w:ascii="Calibri" w:cs="Calibri" w:eastAsia="Calibri" w:hAnsi="Calibri"/>
          <w:b/>
          <w:i/>
          <w:caps w:val="off"/>
          <w:smallCaps w:val="off"/>
          <w:outline w:val="off"/>
          <w:shadow w:val="off"/>
          <w:emboss w:val="off"/>
          <w:imprint w:val="off"/>
          <w:sz w:val="22"/>
          <w:szCs w:val="22"/>
          <w:u w:val="single"/>
          <w:lang w:val="fr-FR"/>
        </w:rPr>
      </w:pPr>
      <w:r>
        <w:rPr>
          <w:rStyle w:val="T15"/>
          <w:rFonts w:ascii="Calibri" w:cs="Calibri" w:eastAsia="Calibri" w:hAnsi="Calibri"/>
          <w:b/>
          <w:i/>
          <w:caps w:val="off"/>
          <w:smallCaps w:val="off"/>
          <w:outline w:val="off"/>
          <w:shadow w:val="off"/>
          <w:emboss w:val="off"/>
          <w:imprint w:val="off"/>
          <w:sz w:val="22"/>
          <w:szCs w:val="22"/>
          <w:u w:val="single"/>
          <w:lang w:val="fr-FR"/>
        </w:rPr>
        <w:t>Le faisceau du radiateur pourra être placé dans les pontons</w:t>
      </w:r>
    </w:p>
    <w:p w14:paraId="000000CB">
      <w:pPr>
        <w:pStyle w:val="P1"/>
        <w:pBdr>
          <w:top w:val="none" w:sz="4" w:space="0"/>
          <w:left w:val="none" w:sz="4" w:space="0"/>
          <w:bottom w:val="none" w:sz="4" w:space="0"/>
          <w:right w:val="none" w:sz="4" w:space="0"/>
        </w:pBdr>
        <w:tabs>
          <w:tab w:val="left" w:leader="none" w:pos="494"/>
        </w:tabs>
        <w:spacing w:before="70" w:line="240" w:lineRule="auto"/>
        <w:ind w:left="852" w:right="429" w:hanging="787"/>
        <w:jc w:val="left"/>
        <w:rPr>
          <w:rStyle w:val="T15"/>
          <w:rFonts w:ascii="Calibri" w:cs="Calibri" w:eastAsia="Calibri" w:hAnsi="Calibri"/>
          <w:b/>
          <w:i/>
          <w:caps w:val="off"/>
          <w:smallCaps w:val="off"/>
          <w:outline w:val="off"/>
          <w:shadow w:val="off"/>
          <w:emboss w:val="off"/>
          <w:imprint w:val="off"/>
          <w:sz w:val="22"/>
          <w:szCs w:val="22"/>
          <w:u w:val="single"/>
          <w:lang w:val="fr-FR"/>
        </w:rPr>
      </w:pPr>
      <w:r>
        <w:rPr>
          <w:rStyle w:val="T15"/>
          <w:rFonts w:cs="Calibri" w:eastAsia="Calibri"/>
          <w:b/>
          <w:i/>
          <w:u w:val="single"/>
        </w:rPr>
        <w:t>Un déflecteur est obligatoire pour les durits, bouchons de remplissage et vase d’expansion.</w:t>
      </w:r>
    </w:p>
    <w:p w14:paraId="000000CC">
      <w:pPr>
        <w:pStyle w:val="P1"/>
        <w:pBdr>
          <w:top w:val="none" w:sz="4" w:space="0"/>
          <w:left w:val="none" w:sz="4" w:space="0"/>
          <w:bottom w:val="none" w:sz="4" w:space="0"/>
          <w:right w:val="none" w:sz="4" w:space="0"/>
        </w:pBdr>
        <w:tabs>
          <w:tab w:val="left" w:leader="none" w:pos="494"/>
        </w:tabs>
        <w:spacing w:before="1" w:line="240" w:lineRule="auto"/>
        <w:ind w:left="852" w:right="429" w:hanging="787"/>
        <w:jc w:val="left"/>
        <w:rPr>
          <w:rStyle w:val="T15"/>
          <w:rFonts w:ascii="Calibri" w:cs="Calibri" w:eastAsia="Calibri" w:hAnsi="Calibri"/>
          <w:b/>
          <w:i/>
          <w:caps w:val="off"/>
          <w:smallCaps w:val="off"/>
          <w:outline w:val="off"/>
          <w:shadow w:val="off"/>
          <w:emboss w:val="off"/>
          <w:imprint w:val="off"/>
          <w:sz w:val="22"/>
          <w:szCs w:val="22"/>
          <w:u w:val="single"/>
          <w:lang w:val="fr-FR"/>
        </w:rPr>
      </w:pPr>
    </w:p>
    <w:p w14:paraId="000000CD">
      <w:pPr>
        <w:pStyle w:val="P1"/>
        <w:pBdr>
          <w:top w:val="none" w:sz="4" w:space="0"/>
          <w:left w:val="none" w:sz="4" w:space="0"/>
          <w:bottom w:val="none" w:sz="4" w:space="0"/>
          <w:right w:val="none" w:sz="4" w:space="0"/>
        </w:pBdr>
        <w:tabs>
          <w:tab w:val="left" w:leader="none" w:pos="494"/>
        </w:tabs>
        <w:spacing w:before="70" w:line="240" w:lineRule="auto"/>
        <w:ind w:left="787" w:right="429" w:hanging="787"/>
        <w:jc w:val="left"/>
        <w:rPr>
          <w:rStyle w:val="T15"/>
          <w:rFonts w:ascii="Calibri" w:cs="Calibri" w:eastAsia="Calibri" w:hAnsi="Calibri"/>
          <w:b/>
          <w:i/>
          <w:caps w:val="off"/>
          <w:smallCaps w:val="off"/>
          <w:outline w:val="off"/>
          <w:shadow w:val="off"/>
          <w:emboss w:val="off"/>
          <w:imprint w:val="off"/>
          <w:sz w:val="22"/>
          <w:szCs w:val="22"/>
          <w:u w:val="single"/>
          <w:lang w:val="fr-FR"/>
        </w:rPr>
      </w:pPr>
      <w:r>
        <w:rPr>
          <w:rStyle w:val="T15"/>
          <w:rFonts w:cs="Calibri" w:eastAsia="Calibri"/>
          <w:b/>
          <w:i/>
          <w:u w:val="single"/>
        </w:rPr>
        <w:t>7.5 PARE-BRISE</w:t>
      </w:r>
    </w:p>
    <w:p w14:paraId="000000CE">
      <w:pPr>
        <w:pStyle w:val="P1"/>
        <w:pBdr>
          <w:top w:val="none" w:sz="4" w:space="0"/>
          <w:left w:val="none" w:sz="4" w:space="0"/>
          <w:bottom w:val="none" w:sz="4" w:space="0"/>
          <w:right w:val="none" w:sz="4" w:space="0"/>
        </w:pBdr>
        <w:tabs>
          <w:tab w:val="left" w:leader="none" w:pos="494"/>
        </w:tabs>
        <w:spacing w:before="70" w:line="240" w:lineRule="auto"/>
        <w:ind w:left="850" w:right="379" w:hanging="787"/>
        <w:jc w:val="left"/>
        <w:rPr>
          <w:rStyle w:val="T15"/>
          <w:rFonts w:ascii="Calibri" w:cs="Calibri" w:eastAsia="Calibri" w:hAnsi="Calibri"/>
          <w:b/>
          <w:i/>
          <w:caps w:val="off"/>
          <w:smallCaps w:val="off"/>
          <w:outline w:val="off"/>
          <w:shadow w:val="off"/>
          <w:emboss w:val="off"/>
          <w:imprint w:val="off"/>
          <w:sz w:val="22"/>
          <w:szCs w:val="22"/>
          <w:u w:val="single"/>
          <w:lang w:val="fr-FR"/>
        </w:rPr>
      </w:pPr>
      <w:r>
        <w:rPr>
          <w:rStyle w:val="T15"/>
          <w:rFonts w:cs="Calibri" w:eastAsia="Calibri"/>
          <w:b/>
          <w:i/>
          <w:u w:val="single"/>
        </w:rPr>
        <w:t>Il devra être en verre feuilleté ou en polycarbonate d’épaisseur minimum de 5 mm ou remplacé par un grillage métallique, faisant office de pare-pierres les mailles du grillage seront au plus de 30 mmx 30 mm et le fil de 1 minimum de diamètre.</w:t>
      </w:r>
    </w:p>
    <w:p w14:paraId="000000CF">
      <w:pPr>
        <w:pStyle w:val="P1"/>
        <w:pBdr>
          <w:top w:val="none" w:sz="4" w:space="0"/>
          <w:left w:val="none" w:sz="4" w:space="0"/>
          <w:bottom w:val="none" w:sz="4" w:space="0"/>
          <w:right w:val="none" w:sz="4" w:space="0"/>
        </w:pBdr>
        <w:tabs>
          <w:tab w:val="left" w:leader="none" w:pos="494"/>
        </w:tabs>
        <w:spacing w:before="1" w:line="240" w:lineRule="auto"/>
        <w:ind w:left="850" w:right="379" w:hanging="787"/>
        <w:jc w:val="left"/>
        <w:rPr>
          <w:rStyle w:val="T15"/>
          <w:rFonts w:ascii="Calibri" w:cs="Calibri" w:eastAsia="Calibri" w:hAnsi="Calibri"/>
          <w:b/>
          <w:i/>
          <w:caps w:val="off"/>
          <w:smallCaps w:val="off"/>
          <w:outline w:val="off"/>
          <w:shadow w:val="off"/>
          <w:emboss w:val="off"/>
          <w:imprint w:val="off"/>
          <w:sz w:val="22"/>
          <w:szCs w:val="22"/>
          <w:u w:val="single"/>
          <w:lang w:val="fr-FR"/>
        </w:rPr>
      </w:pPr>
    </w:p>
    <w:p w14:paraId="000000D0">
      <w:pPr>
        <w:pStyle w:val="P1"/>
        <w:pBdr>
          <w:top w:val="none" w:sz="4" w:space="0"/>
          <w:left w:val="none" w:sz="4" w:space="0"/>
          <w:bottom w:val="none" w:sz="4" w:space="0"/>
          <w:right w:val="none" w:sz="4" w:space="0"/>
        </w:pBdr>
        <w:tabs>
          <w:tab w:val="left" w:leader="none" w:pos="-244"/>
        </w:tabs>
        <w:spacing w:before="70" w:line="240" w:lineRule="auto"/>
        <w:ind w:left="787" w:right="379" w:hanging="787"/>
        <w:jc w:val="left"/>
        <w:rPr>
          <w:rStyle w:val="T15"/>
          <w:rFonts w:ascii="Calibri" w:cs="Calibri" w:eastAsia="Calibri" w:hAnsi="Calibri"/>
          <w:b/>
          <w:i/>
          <w:caps w:val="off"/>
          <w:smallCaps w:val="off"/>
          <w:outline w:val="off"/>
          <w:shadow w:val="off"/>
          <w:emboss w:val="off"/>
          <w:imprint w:val="off"/>
          <w:sz w:val="22"/>
          <w:szCs w:val="22"/>
          <w:u w:val="single"/>
          <w:lang w:val="fr-FR"/>
        </w:rPr>
      </w:pPr>
      <w:r>
        <w:rPr>
          <w:rStyle w:val="T15"/>
          <w:rFonts w:cs="Calibri" w:eastAsia="Calibri"/>
          <w:b/>
          <w:i/>
          <w:u w:val="single"/>
        </w:rPr>
        <w:t>7.6 FILETS</w:t>
      </w:r>
      <w:r>
        <w:rPr>
          <w:rStyle w:val="T15"/>
          <w:rFonts w:cs="Calibri" w:eastAsia="Calibri"/>
          <w:b/>
          <w:i/>
          <w:u w:val="single"/>
        </w:rPr>
        <w:t xml:space="preserve"> :</w:t>
      </w:r>
    </w:p>
    <w:p w14:paraId="000000D1">
      <w:pPr>
        <w:pStyle w:val="P1"/>
        <w:pBdr>
          <w:top w:val="none" w:sz="4" w:space="0"/>
          <w:left w:val="none" w:sz="4" w:space="0"/>
          <w:bottom w:val="none" w:sz="4" w:space="0"/>
          <w:right w:val="none" w:sz="4" w:space="0"/>
        </w:pBdr>
        <w:tabs>
          <w:tab w:val="left" w:leader="none" w:pos="-244"/>
        </w:tabs>
        <w:spacing w:before="70" w:line="240" w:lineRule="auto"/>
        <w:ind w:left="850" w:right="379" w:hanging="787"/>
        <w:jc w:val="left"/>
        <w:rPr>
          <w:rStyle w:val="T15"/>
          <w:rFonts w:ascii="Calibri" w:cs="Calibri" w:eastAsia="Calibri" w:hAnsi="Calibri"/>
          <w:b/>
          <w:i/>
          <w:caps w:val="off"/>
          <w:smallCaps w:val="off"/>
          <w:outline w:val="off"/>
          <w:shadow w:val="off"/>
          <w:emboss w:val="off"/>
          <w:imprint w:val="off"/>
          <w:sz w:val="22"/>
          <w:szCs w:val="22"/>
          <w:u w:val="single"/>
          <w:lang w:val="fr-FR"/>
        </w:rPr>
      </w:pPr>
      <w:r>
        <w:rPr>
          <w:rStyle w:val="T15"/>
          <w:rFonts w:ascii="Calibri" w:cs="Calibri" w:eastAsia="Calibri" w:hAnsi="Calibri"/>
          <w:b/>
          <w:i/>
          <w:caps w:val="off"/>
          <w:smallCaps w:val="off"/>
          <w:outline w:val="off"/>
          <w:shadow w:val="off"/>
          <w:emboss w:val="off"/>
          <w:imprint w:val="off"/>
          <w:sz w:val="22"/>
          <w:szCs w:val="22"/>
          <w:u w:val="single"/>
          <w:lang w:val="fr-FR"/>
        </w:rPr>
        <w:t xml:space="preserve">  Des filets de protection seront installés sur les parties latérales ouvertes de l’habitaclequi devront être complètement fermées pour empêcher le passage de la main ou du bras.</w:t>
      </w:r>
    </w:p>
    <w:p w14:paraId="000000D2">
      <w:pPr>
        <w:pStyle w:val="P1"/>
        <w:pBdr>
          <w:top w:val="none" w:sz="4" w:space="0"/>
          <w:left w:val="none" w:sz="4" w:space="0"/>
          <w:bottom w:val="none" w:sz="4" w:space="0"/>
          <w:right w:val="none" w:sz="4" w:space="0"/>
        </w:pBdr>
        <w:tabs>
          <w:tab w:val="left" w:leader="none" w:pos="-244"/>
        </w:tabs>
        <w:spacing w:before="70" w:line="240" w:lineRule="auto"/>
        <w:ind w:left="850" w:right="379" w:hanging="787"/>
        <w:jc w:val="left"/>
        <w:rPr>
          <w:rStyle w:val="T15"/>
          <w:rFonts w:ascii="Calibri" w:cs="Calibri" w:eastAsia="Calibri" w:hAnsi="Calibri"/>
          <w:b/>
          <w:i/>
          <w:caps w:val="off"/>
          <w:smallCaps w:val="off"/>
          <w:outline w:val="off"/>
          <w:shadow w:val="off"/>
          <w:emboss w:val="off"/>
          <w:imprint w:val="off"/>
          <w:sz w:val="22"/>
          <w:szCs w:val="22"/>
          <w:u w:val="single"/>
          <w:lang w:val="fr-FR"/>
        </w:rPr>
      </w:pPr>
      <w:r>
        <w:rPr>
          <w:rStyle w:val="T15"/>
          <w:rFonts w:cs="Calibri" w:eastAsia="Calibri"/>
          <w:b/>
          <w:i/>
          <w:u w:val="single"/>
        </w:rPr>
        <w:t>Ces filets doivent être fixés de façon permanente sur les parties hautes des tubes de l’armature de sécurité et munies d’un dégrafage rapide de l’intérieur comme de l’extérieur pour la partie basse de ces derniers. La maille doit être au plus de 4 cm et le fil d’une épaisseur minimum de 3 mm</w:t>
      </w:r>
    </w:p>
    <w:p w14:paraId="000000D3">
      <w:pPr>
        <w:pStyle w:val="P1"/>
        <w:pBdr>
          <w:top w:val="none" w:sz="4" w:space="0"/>
          <w:left w:val="none" w:sz="4" w:space="0"/>
          <w:bottom w:val="none" w:sz="4" w:space="0"/>
          <w:right w:val="none" w:sz="4" w:space="0"/>
        </w:pBdr>
        <w:tabs>
          <w:tab w:val="left" w:leader="none" w:pos="-244"/>
        </w:tabs>
        <w:spacing w:before="70" w:line="240" w:lineRule="auto"/>
        <w:ind w:left="850" w:right="379" w:hanging="787"/>
        <w:jc w:val="left"/>
        <w:rPr>
          <w:rStyle w:val="T15"/>
          <w:rFonts w:ascii="Calibri" w:cs="Calibri" w:eastAsia="Calibri" w:hAnsi="Calibri"/>
          <w:b/>
          <w:i/>
          <w:caps w:val="off"/>
          <w:smallCaps w:val="off"/>
          <w:outline w:val="off"/>
          <w:shadow w:val="off"/>
          <w:emboss w:val="off"/>
          <w:imprint w:val="off"/>
          <w:sz w:val="22"/>
          <w:szCs w:val="22"/>
          <w:u w:val="single"/>
          <w:lang w:val="fr-FR"/>
        </w:rPr>
      </w:pPr>
      <w:r>
        <w:rPr>
          <w:rStyle w:val="T15"/>
          <w:rFonts w:cs="Calibri" w:eastAsia="Calibri"/>
          <w:b/>
          <w:i/>
          <w:u w:val="single"/>
        </w:rPr>
        <w:t>Il sera possible d’utiliser en remplacement le montage suivant.</w:t>
      </w:r>
    </w:p>
    <w:p w14:paraId="000000D4">
      <w:pPr>
        <w:pStyle w:val="P1"/>
        <w:pBdr>
          <w:top w:val="none" w:sz="4" w:space="0"/>
          <w:left w:val="none" w:sz="4" w:space="0"/>
          <w:bottom w:val="none" w:sz="4" w:space="0"/>
          <w:right w:val="none" w:sz="4" w:space="0"/>
        </w:pBdr>
        <w:tabs>
          <w:tab w:val="left" w:leader="none" w:pos="-961"/>
        </w:tabs>
        <w:spacing w:before="70" w:line="240" w:lineRule="auto"/>
        <w:ind w:left="850" w:right="379" w:hanging="787"/>
        <w:jc w:val="left"/>
        <w:rPr>
          <w:rStyle w:val="T15"/>
          <w:rFonts w:ascii="Calibri" w:cs="Calibri" w:eastAsia="Calibri" w:hAnsi="Calibri"/>
          <w:b/>
          <w:i/>
          <w:caps w:val="off"/>
          <w:smallCaps w:val="off"/>
          <w:outline w:val="off"/>
          <w:shadow w:val="off"/>
          <w:emboss w:val="off"/>
          <w:imprint w:val="off"/>
          <w:sz w:val="22"/>
          <w:szCs w:val="22"/>
          <w:u w:val="single"/>
          <w:lang w:val="fr-FR"/>
        </w:rPr>
      </w:pPr>
      <w:r>
        <w:rPr>
          <w:rStyle w:val="T15"/>
          <w:rFonts w:cs="Calibri" w:eastAsia="Calibri"/>
          <w:b/>
          <w:i/>
          <w:u w:val="single"/>
        </w:rPr>
        <w:tab/>
        <w:t>-un cadre équipé d’un grillage métallique à mailles d’au plus 6 cm x 6 cm, le fil du grillage ayant au minimum 2 mm de diamètre</w:t>
      </w:r>
      <w:r>
        <w:rPr>
          <w:rStyle w:val="T15"/>
          <w:rFonts w:cs="Calibri" w:eastAsia="Calibri"/>
          <w:b/>
          <w:i/>
          <w:u w:val="single"/>
        </w:rPr>
        <w:tab/>
        <w:t>-le haut de ce cadre sera attaché par deux charnières. Une réalisation en découpe laser est autorisée. Le bas de celui-ci sera muni d’un dispositif extérieur de dégagement rapide, également accessible de l’intérieur de la voiture (éventuellement par une petite ouverture) et permettant de basculer la grille en position verticale.</w:t>
      </w:r>
    </w:p>
    <w:p w14:paraId="000000D5">
      <w:pPr>
        <w:pStyle w:val="P1"/>
        <w:pBdr>
          <w:top w:val="none" w:sz="4" w:space="0"/>
          <w:left w:val="none" w:sz="4" w:space="0"/>
          <w:bottom w:val="none" w:sz="4" w:space="0"/>
          <w:right w:val="none" w:sz="4" w:space="0"/>
        </w:pBdr>
        <w:tabs>
          <w:tab w:val="left" w:leader="none" w:pos="-961"/>
        </w:tabs>
        <w:spacing w:before="59" w:line="240" w:lineRule="auto"/>
        <w:ind w:left="859" w:right="379" w:hanging="787"/>
        <w:jc w:val="left"/>
        <w:rPr>
          <w:rStyle w:val="T15"/>
          <w:rFonts w:ascii="Calibri" w:cs="Calibri" w:eastAsia="Calibri" w:hAnsi="Calibri"/>
          <w:b/>
          <w:i/>
          <w:caps w:val="off"/>
          <w:smallCaps w:val="off"/>
          <w:outline w:val="off"/>
          <w:shadow w:val="off"/>
          <w:emboss w:val="off"/>
          <w:imprint w:val="off"/>
          <w:sz w:val="22"/>
          <w:szCs w:val="22"/>
          <w:u w:val="single"/>
          <w:lang w:val="fr-FR"/>
        </w:rPr>
      </w:pPr>
    </w:p>
    <w:p w14:paraId="000000D6">
      <w:pPr>
        <w:pStyle w:val="P1"/>
        <w:pBdr>
          <w:top w:val="none" w:sz="4" w:space="0"/>
          <w:left w:val="none" w:sz="4" w:space="0"/>
          <w:bottom w:val="none" w:sz="4" w:space="0"/>
          <w:right w:val="none" w:sz="4" w:space="0"/>
        </w:pBdr>
        <w:tabs>
          <w:tab w:val="left" w:leader="none" w:pos="68"/>
        </w:tabs>
        <w:spacing w:before="7" w:line="240" w:lineRule="auto"/>
        <w:ind w:left="850" w:right="379" w:hanging="787"/>
        <w:jc w:val="left"/>
        <w:rPr>
          <w:rStyle w:val="T15"/>
          <w:rFonts w:ascii="Calibri" w:cs="Calibri" w:eastAsia="Calibri" w:hAnsi="Calibri"/>
          <w:b/>
          <w:i/>
          <w:caps w:val="off"/>
          <w:smallCaps w:val="off"/>
          <w:outline w:val="off"/>
          <w:shadow w:val="off"/>
          <w:emboss w:val="off"/>
          <w:imprint w:val="off"/>
          <w:sz w:val="22"/>
          <w:szCs w:val="22"/>
          <w:u w:val="single"/>
          <w:lang w:val="fr-FR"/>
        </w:rPr>
      </w:pPr>
      <w:r>
        <w:rPr>
          <w:rStyle w:val="T15"/>
          <w:rFonts w:cs="Calibri" w:eastAsia="Calibri"/>
          <w:b/>
          <w:i/>
          <w:u w:val="single"/>
        </w:rPr>
        <w:t>7.7 HARNAIS :</w:t>
      </w:r>
    </w:p>
    <w:p w14:paraId="000000D7">
      <w:pPr>
        <w:pStyle w:val="P1"/>
        <w:pBdr>
          <w:top w:val="none" w:sz="4" w:space="0"/>
          <w:left w:val="none" w:sz="4" w:space="0"/>
          <w:bottom w:val="none" w:sz="4" w:space="0"/>
          <w:right w:val="none" w:sz="4" w:space="0"/>
        </w:pBdr>
        <w:tabs>
          <w:tab w:val="left" w:leader="none" w:pos="68"/>
        </w:tabs>
        <w:spacing w:before="7" w:line="240" w:lineRule="auto"/>
        <w:ind w:left="850" w:right="379" w:hanging="787"/>
        <w:jc w:val="left"/>
        <w:rPr>
          <w:rStyle w:val="T15"/>
          <w:rFonts w:ascii="Calibri" w:cs="Calibri" w:eastAsia="Calibri" w:hAnsi="Calibri"/>
          <w:b/>
          <w:i/>
          <w:caps w:val="off"/>
          <w:smallCaps w:val="off"/>
          <w:outline w:val="off"/>
          <w:shadow w:val="off"/>
          <w:emboss w:val="off"/>
          <w:imprint w:val="off"/>
          <w:sz w:val="22"/>
          <w:szCs w:val="22"/>
          <w:u w:val="single"/>
          <w:lang w:val="fr-FR"/>
        </w:rPr>
      </w:pPr>
      <w:r>
        <w:rPr>
          <w:rStyle w:val="T15"/>
          <w:rFonts w:ascii="Calibri" w:cs="Calibri" w:eastAsia="Calibri" w:hAnsi="Calibri"/>
          <w:b/>
          <w:i/>
          <w:caps w:val="off"/>
          <w:smallCaps w:val="off"/>
          <w:outline w:val="off"/>
          <w:shadow w:val="off"/>
          <w:emboss w:val="off"/>
          <w:imprint w:val="off"/>
          <w:sz w:val="22"/>
          <w:szCs w:val="22"/>
          <w:u w:val="single"/>
          <w:lang w:val="fr-FR"/>
        </w:rPr>
        <w:t>Il est obligatoire de monter un harnais de sécurité avec 6 points minimum conforme aux spécifications de l’article 253-6 de l’annexe J (normes FIA 8853/98 et 8854/98) les 2 sangles d’épaules devront avoir chacune un point d’ancrage séparé.</w:t>
      </w:r>
    </w:p>
    <w:p w14:paraId="000000D8">
      <w:pPr>
        <w:pStyle w:val="P1"/>
        <w:pBdr>
          <w:top w:val="none" w:sz="4" w:space="0"/>
          <w:left w:val="none" w:sz="4" w:space="0"/>
          <w:bottom w:val="none" w:sz="4" w:space="0"/>
          <w:right w:val="none" w:sz="4" w:space="0"/>
        </w:pBdr>
        <w:tabs>
          <w:tab w:val="left" w:leader="none" w:pos="68"/>
        </w:tabs>
        <w:spacing w:before="2" w:line="240" w:lineRule="auto"/>
        <w:ind w:left="850" w:right="379" w:firstLine="686"/>
        <w:jc w:val="left"/>
        <w:rPr>
          <w:rStyle w:val="T15"/>
          <w:rFonts w:ascii="Calibri" w:cs="Calibri" w:eastAsia="Calibri" w:hAnsi="Calibri"/>
          <w:b/>
          <w:i/>
          <w:caps w:val="off"/>
          <w:smallCaps w:val="off"/>
          <w:outline w:val="off"/>
          <w:shadow w:val="off"/>
          <w:emboss w:val="off"/>
          <w:imprint w:val="off"/>
          <w:sz w:val="22"/>
          <w:szCs w:val="22"/>
          <w:u w:val="single"/>
          <w:lang w:val="fr-FR"/>
        </w:rPr>
      </w:pPr>
      <w:bookmarkStart w:id="0" w:name="_Hlk98961550"/>
      <w:r>
        <w:rPr>
          <w:rStyle w:val="T15"/>
          <w:rFonts w:cs="Calibri" w:eastAsia="Calibri"/>
          <w:b/>
          <w:i/>
          <w:u w:val="single"/>
        </w:rPr>
        <w:t>Ce dispositif est conforme à l’article I.A.7.1 des RTS</w:t>
      </w:r>
    </w:p>
    <w:p w14:paraId="000000D9">
      <w:pPr>
        <w:pStyle w:val="P1"/>
        <w:pBdr>
          <w:top w:val="none" w:sz="4" w:space="0"/>
          <w:left w:val="none" w:sz="4" w:space="0"/>
          <w:bottom w:val="none" w:sz="4" w:space="0"/>
          <w:right w:val="none" w:sz="4" w:space="0"/>
        </w:pBdr>
        <w:tabs>
          <w:tab w:val="left" w:leader="none" w:pos="68"/>
        </w:tabs>
        <w:spacing w:before="2" w:line="240" w:lineRule="auto"/>
        <w:ind w:left="850" w:right="379" w:firstLine="686"/>
        <w:jc w:val="left"/>
        <w:rPr>
          <w:rStyle w:val="T15"/>
          <w:rFonts w:ascii="Calibri" w:cs="Calibri" w:eastAsia="Calibri" w:hAnsi="Calibri"/>
          <w:b/>
          <w:i/>
          <w:caps w:val="off"/>
          <w:smallCaps w:val="off"/>
          <w:outline w:val="off"/>
          <w:shadow w:val="off"/>
          <w:emboss w:val="off"/>
          <w:imprint w:val="off"/>
          <w:sz w:val="22"/>
          <w:szCs w:val="22"/>
          <w:u w:val="single"/>
          <w:lang w:val="fr-FR"/>
        </w:rPr>
      </w:pPr>
      <w:bookmarkEnd w:id="0"/>
      <w:r>
        <w:rPr>
          <w:rStyle w:val="T15"/>
          <w:rFonts w:cs="Calibri" w:eastAsia="Calibri"/>
          <w:b/>
          <w:i/>
          <w:u w:val="single"/>
        </w:rPr>
        <w:t>Pour un montage de système RFT (HANS) se conformer à la notice de montage du dossier sécurité pilote</w:t>
      </w:r>
    </w:p>
    <w:p w14:paraId="000000DA">
      <w:pPr>
        <w:pStyle w:val="P1"/>
        <w:pBdr>
          <w:top w:val="none" w:sz="4" w:space="0"/>
          <w:left w:val="none" w:sz="4" w:space="0"/>
          <w:bottom w:val="none" w:sz="4" w:space="0"/>
          <w:right w:val="none" w:sz="4" w:space="0"/>
        </w:pBdr>
        <w:tabs>
          <w:tab w:val="left" w:leader="none" w:pos="68"/>
        </w:tabs>
        <w:spacing w:before="1" w:line="240" w:lineRule="auto"/>
        <w:ind w:left="850" w:right="379" w:firstLine="686"/>
        <w:jc w:val="left"/>
        <w:rPr>
          <w:rStyle w:val="T15"/>
          <w:rFonts w:ascii="Calibri" w:cs="Calibri" w:eastAsia="Calibri" w:hAnsi="Calibri"/>
          <w:b/>
          <w:i/>
          <w:caps w:val="off"/>
          <w:smallCaps w:val="off"/>
          <w:outline w:val="off"/>
          <w:shadow w:val="off"/>
          <w:emboss w:val="off"/>
          <w:imprint w:val="off"/>
          <w:sz w:val="22"/>
          <w:szCs w:val="22"/>
          <w:u w:val="single"/>
          <w:lang w:val="fr-FR"/>
        </w:rPr>
      </w:pPr>
    </w:p>
    <w:p w14:paraId="000000DB">
      <w:pPr>
        <w:pStyle w:val="P1"/>
        <w:pBdr>
          <w:top w:val="none" w:sz="4" w:space="0"/>
          <w:left w:val="none" w:sz="4" w:space="0"/>
          <w:bottom w:val="none" w:sz="4" w:space="0"/>
          <w:right w:val="none" w:sz="4" w:space="0"/>
        </w:pBdr>
        <w:tabs>
          <w:tab w:val="left" w:leader="none" w:pos="68"/>
        </w:tabs>
        <w:spacing w:before="2" w:line="240" w:lineRule="auto"/>
        <w:ind w:left="850" w:right="379" w:firstLine="686"/>
        <w:jc w:val="left"/>
        <w:rPr>
          <w:rStyle w:val="T15"/>
          <w:rFonts w:ascii="Calibri" w:cs="Calibri" w:eastAsia="Calibri" w:hAnsi="Calibri"/>
          <w:b/>
          <w:i/>
          <w:caps w:val="off"/>
          <w:smallCaps w:val="off"/>
          <w:outline w:val="off"/>
          <w:shadow w:val="off"/>
          <w:emboss w:val="off"/>
          <w:imprint w:val="off"/>
          <w:sz w:val="22"/>
          <w:szCs w:val="22"/>
          <w:u w:val="single"/>
          <w:lang w:val="fr-FR"/>
        </w:rPr>
      </w:pPr>
      <w:r>
        <w:rPr>
          <w:rStyle w:val="T15"/>
          <w:rFonts w:cs="Calibri" w:eastAsia="Calibri"/>
          <w:b/>
          <w:i/>
          <w:u w:val="single"/>
        </w:rPr>
        <w:t>7.8 SIEGE :</w:t>
      </w:r>
    </w:p>
    <w:p w14:paraId="000000DC">
      <w:pPr>
        <w:pStyle w:val="P1"/>
        <w:pBdr>
          <w:top w:val="none" w:sz="4" w:space="0"/>
          <w:left w:val="none" w:sz="4" w:space="0"/>
          <w:bottom w:val="none" w:sz="4" w:space="0"/>
          <w:right w:val="none" w:sz="4" w:space="0"/>
        </w:pBdr>
        <w:tabs>
          <w:tab w:val="left" w:leader="none" w:pos="68"/>
        </w:tabs>
        <w:spacing w:before="2" w:line="240" w:lineRule="auto"/>
        <w:ind w:left="850" w:right="379" w:firstLine="686"/>
        <w:jc w:val="left"/>
        <w:rPr>
          <w:rStyle w:val="T15"/>
          <w:rFonts w:ascii="Calibri" w:cs="Calibri" w:eastAsia="Calibri" w:hAnsi="Calibri"/>
          <w:b/>
          <w:i/>
          <w:caps w:val="off"/>
          <w:smallCaps w:val="off"/>
          <w:outline w:val="off"/>
          <w:shadow w:val="off"/>
          <w:emboss w:val="off"/>
          <w:imprint w:val="off"/>
          <w:sz w:val="22"/>
          <w:szCs w:val="22"/>
          <w:u w:val="single"/>
          <w:lang w:val="fr-FR"/>
        </w:rPr>
      </w:pPr>
      <w:r>
        <w:rPr>
          <w:rStyle w:val="T15"/>
          <w:rFonts w:cs="Calibri" w:eastAsia="Calibri"/>
          <w:b/>
          <w:i/>
          <w:u w:val="single"/>
        </w:rPr>
        <w:t>Un siège homologué FIA est obligatoire</w:t>
      </w:r>
    </w:p>
    <w:p w14:paraId="000000DD">
      <w:pPr>
        <w:pStyle w:val="P1"/>
        <w:pBdr>
          <w:top w:val="none" w:sz="4" w:space="0"/>
          <w:left w:val="none" w:sz="4" w:space="0"/>
          <w:bottom w:val="none" w:sz="4" w:space="0"/>
          <w:right w:val="none" w:sz="4" w:space="0"/>
        </w:pBdr>
        <w:tabs>
          <w:tab w:val="left" w:leader="none" w:pos="68"/>
        </w:tabs>
        <w:spacing w:before="2" w:line="240" w:lineRule="auto"/>
        <w:ind w:left="850" w:right="379" w:firstLine="686"/>
        <w:jc w:val="left"/>
        <w:rPr>
          <w:rStyle w:val="T15"/>
          <w:rFonts w:ascii="Calibri" w:cs="Calibri" w:eastAsia="Calibri" w:hAnsi="Calibri"/>
          <w:b/>
          <w:i/>
          <w:caps w:val="off"/>
          <w:smallCaps w:val="off"/>
          <w:outline w:val="off"/>
          <w:shadow w:val="off"/>
          <w:emboss w:val="off"/>
          <w:imprint w:val="off"/>
          <w:sz w:val="22"/>
          <w:szCs w:val="22"/>
          <w:u w:val="single"/>
          <w:lang w:val="fr-FR"/>
        </w:rPr>
      </w:pPr>
      <w:r>
        <w:rPr>
          <w:rStyle w:val="T15"/>
          <w:rFonts w:cs="Calibri" w:eastAsia="Calibri"/>
          <w:b/>
          <w:i/>
          <w:u w:val="single"/>
        </w:rPr>
        <w:t>Le siège devra être fixé par 4 points de fixation avec des boulons de diamètre de 8 mm minimum. L’épaisseur minimum de l’acier utilisé pour les attaches, plaques de renfort, etc. sera d’au moins 3 mm. Les matériaux en alliage léger sont interdits. La surface minimum de chaque point de fixation sera de 40 cm2 (attaches et contre-plaques). Le siège pourra être fixé sur les traverses soudées ou boulonnées au châssis de 30 mm x 3 mm.</w:t>
      </w:r>
    </w:p>
    <w:p w14:paraId="000000DE">
      <w:pPr>
        <w:pStyle w:val="P1"/>
        <w:pBdr>
          <w:top w:val="none" w:sz="4" w:space="0"/>
          <w:left w:val="none" w:sz="4" w:space="0"/>
          <w:bottom w:val="none" w:sz="4" w:space="0"/>
          <w:right w:val="none" w:sz="4" w:space="0"/>
        </w:pBdr>
        <w:tabs>
          <w:tab w:val="left" w:leader="none" w:pos="68"/>
        </w:tabs>
        <w:spacing w:before="2" w:line="240" w:lineRule="auto"/>
        <w:ind w:left="850" w:right="379" w:firstLine="686"/>
        <w:jc w:val="left"/>
        <w:rPr>
          <w:rStyle w:val="T15"/>
          <w:rFonts w:ascii="Calibri" w:cs="Calibri" w:eastAsia="Calibri" w:hAnsi="Calibri"/>
          <w:b/>
          <w:i/>
          <w:caps w:val="off"/>
          <w:smallCaps w:val="off"/>
          <w:outline w:val="off"/>
          <w:shadow w:val="off"/>
          <w:emboss w:val="off"/>
          <w:imprint w:val="off"/>
          <w:sz w:val="22"/>
          <w:szCs w:val="22"/>
          <w:u w:val="single"/>
          <w:lang w:val="fr-FR"/>
        </w:rPr>
      </w:pPr>
    </w:p>
    <w:p w14:paraId="000000DF">
      <w:pPr>
        <w:pStyle w:val="P1"/>
        <w:pBdr>
          <w:top w:val="none" w:sz="4" w:space="0"/>
          <w:left w:val="none" w:sz="4" w:space="0"/>
          <w:bottom w:val="none" w:sz="4" w:space="0"/>
          <w:right w:val="none" w:sz="4" w:space="0"/>
        </w:pBdr>
        <w:tabs>
          <w:tab w:val="left" w:leader="none" w:pos="190"/>
        </w:tabs>
        <w:spacing w:before="2" w:line="240" w:lineRule="auto"/>
        <w:ind w:left="850" w:right="379" w:firstLine="686"/>
        <w:jc w:val="left"/>
        <w:rPr>
          <w:rStyle w:val="T15"/>
          <w:rFonts w:ascii="Calibri" w:cs="Calibri" w:eastAsia="Calibri" w:hAnsi="Calibri"/>
          <w:b/>
          <w:i/>
          <w:caps w:val="off"/>
          <w:smallCaps w:val="off"/>
          <w:outline w:val="off"/>
          <w:shadow w:val="off"/>
          <w:emboss w:val="off"/>
          <w:imprint w:val="off"/>
          <w:sz w:val="22"/>
          <w:szCs w:val="22"/>
          <w:u w:val="single"/>
          <w:lang w:val="fr-FR"/>
        </w:rPr>
      </w:pPr>
      <w:r>
        <w:rPr>
          <w:rStyle w:val="T15"/>
          <w:rFonts w:cs="Calibri" w:eastAsia="Calibri"/>
          <w:b/>
          <w:i/>
          <w:u w:val="single"/>
        </w:rPr>
        <w:t>7.9 ECHAPPEMENT :</w:t>
      </w:r>
    </w:p>
    <w:p w14:paraId="000000E0">
      <w:pPr>
        <w:pStyle w:val="P1"/>
        <w:pBdr>
          <w:top w:val="none" w:sz="4" w:space="0"/>
          <w:left w:val="none" w:sz="4" w:space="0"/>
          <w:bottom w:val="none" w:sz="4" w:space="0"/>
          <w:right w:val="none" w:sz="4" w:space="0"/>
        </w:pBdr>
        <w:tabs>
          <w:tab w:val="left" w:leader="none" w:pos="190"/>
        </w:tabs>
        <w:spacing w:before="2" w:line="240" w:lineRule="auto"/>
        <w:ind w:left="850" w:right="379" w:firstLine="686"/>
        <w:jc w:val="left"/>
        <w:rPr>
          <w:rStyle w:val="T15"/>
          <w:rFonts w:ascii="Calibri" w:cs="Calibri" w:eastAsia="Calibri" w:hAnsi="Calibri"/>
          <w:b/>
          <w:i/>
          <w:caps w:val="off"/>
          <w:smallCaps w:val="off"/>
          <w:outline w:val="off"/>
          <w:shadow w:val="off"/>
          <w:emboss w:val="off"/>
          <w:imprint w:val="off"/>
          <w:sz w:val="22"/>
          <w:szCs w:val="22"/>
          <w:u w:val="single"/>
          <w:lang w:val="fr-FR"/>
        </w:rPr>
      </w:pPr>
      <w:r>
        <w:rPr>
          <w:rStyle w:val="T15"/>
          <w:rFonts w:cs="Calibri" w:eastAsia="Calibri"/>
          <w:b/>
          <w:i/>
          <w:u w:val="single"/>
        </w:rPr>
        <w:t>L’échappement ne doit pas sortir du périmètre de la voiture et ne pas être en retrait de plus de 10 cm. Sa sortie se fera vers l’arrière et ne doit pas être dirigée vers le sol. Des protections devront être prévues afin d’éviter les brûlures.</w:t>
      </w:r>
    </w:p>
    <w:p w14:paraId="000000E1">
      <w:pPr>
        <w:pStyle w:val="P1"/>
        <w:pBdr>
          <w:top w:val="none" w:sz="4" w:space="0"/>
          <w:left w:val="none" w:sz="4" w:space="0"/>
          <w:bottom w:val="none" w:sz="4" w:space="0"/>
          <w:right w:val="none" w:sz="4" w:space="0"/>
        </w:pBdr>
        <w:tabs>
          <w:tab w:val="left" w:leader="none" w:pos="190"/>
        </w:tabs>
        <w:spacing w:before="2" w:line="240" w:lineRule="auto"/>
        <w:ind w:left="850" w:right="379" w:firstLine="686"/>
        <w:jc w:val="left"/>
        <w:rPr>
          <w:rStyle w:val="T15"/>
          <w:rFonts w:ascii="Calibri" w:cs="Calibri" w:eastAsia="Calibri" w:hAnsi="Calibri"/>
          <w:b/>
          <w:i/>
          <w:caps w:val="off"/>
          <w:smallCaps w:val="off"/>
          <w:outline w:val="off"/>
          <w:shadow w:val="off"/>
          <w:emboss w:val="off"/>
          <w:imprint w:val="off"/>
          <w:sz w:val="22"/>
          <w:szCs w:val="22"/>
          <w:u w:val="single"/>
          <w:lang w:val="fr-FR"/>
        </w:rPr>
      </w:pPr>
    </w:p>
    <w:p w14:paraId="000000E2">
      <w:pPr>
        <w:pStyle w:val="P1"/>
        <w:pBdr>
          <w:top w:val="none" w:sz="4" w:space="0"/>
          <w:left w:val="none" w:sz="4" w:space="0"/>
          <w:bottom w:val="none" w:sz="4" w:space="0"/>
          <w:right w:val="none" w:sz="4" w:space="0"/>
        </w:pBdr>
        <w:tabs>
          <w:tab w:val="left" w:leader="none" w:pos="190"/>
        </w:tabs>
        <w:spacing w:before="2" w:line="240" w:lineRule="auto"/>
        <w:ind w:left="850" w:right="379" w:firstLine="686"/>
        <w:jc w:val="left"/>
        <w:rPr>
          <w:rStyle w:val="T15"/>
          <w:rFonts w:ascii="Calibri" w:cs="Calibri" w:eastAsia="Calibri" w:hAnsi="Calibri"/>
          <w:b/>
          <w:i/>
          <w:caps w:val="off"/>
          <w:smallCaps w:val="off"/>
          <w:outline w:val="off"/>
          <w:shadow w:val="off"/>
          <w:emboss w:val="off"/>
          <w:imprint w:val="off"/>
          <w:sz w:val="22"/>
          <w:szCs w:val="22"/>
          <w:u w:val="single"/>
          <w:lang w:val="fr-FR"/>
        </w:rPr>
      </w:pPr>
      <w:r>
        <w:rPr>
          <w:rStyle w:val="T15"/>
          <w:rFonts w:cs="Calibri" w:eastAsia="Calibri"/>
          <w:b/>
          <w:i/>
          <w:u w:val="single"/>
        </w:rPr>
        <w:t>7.10 BATTERIES :</w:t>
      </w:r>
    </w:p>
    <w:p w14:paraId="000000E3">
      <w:pPr>
        <w:pStyle w:val="P1"/>
        <w:pBdr>
          <w:top w:val="none" w:sz="4" w:space="0"/>
          <w:left w:val="none" w:sz="4" w:space="0"/>
          <w:bottom w:val="none" w:sz="4" w:space="0"/>
          <w:right w:val="none" w:sz="4" w:space="0"/>
        </w:pBdr>
        <w:tabs>
          <w:tab w:val="left" w:leader="none" w:pos="190"/>
        </w:tabs>
        <w:spacing w:before="2" w:line="240" w:lineRule="auto"/>
        <w:ind w:left="850" w:right="379" w:firstLine="686"/>
        <w:jc w:val="left"/>
        <w:rPr>
          <w:rStyle w:val="T15"/>
          <w:rFonts w:ascii="Calibri" w:cs="Calibri" w:eastAsia="Calibri" w:hAnsi="Calibri"/>
          <w:b/>
          <w:i/>
          <w:caps w:val="off"/>
          <w:smallCaps w:val="off"/>
          <w:outline w:val="off"/>
          <w:shadow w:val="off"/>
          <w:emboss w:val="off"/>
          <w:imprint w:val="off"/>
          <w:sz w:val="22"/>
          <w:szCs w:val="22"/>
          <w:u w:val="single"/>
          <w:lang w:val="fr-FR"/>
        </w:rPr>
      </w:pPr>
      <w:r>
        <w:rPr>
          <w:rStyle w:val="T15"/>
          <w:rFonts w:cs="Calibri" w:eastAsia="Calibri"/>
          <w:b/>
          <w:i/>
          <w:u w:val="single"/>
        </w:rPr>
        <w:t>Les batteries devront être protégés et solidement arrimées par des matériaux non conducteurs. Si elles sont placées dans l’habitacle ou à proximité, elles devront être de type « sèches » (gel) et recouvertes d’une protection isolante.</w:t>
      </w:r>
    </w:p>
    <w:p w14:paraId="000000E4">
      <w:pPr>
        <w:pStyle w:val="P1"/>
        <w:pBdr>
          <w:top w:val="none" w:sz="4" w:space="0"/>
          <w:left w:val="none" w:sz="4" w:space="0"/>
          <w:bottom w:val="none" w:sz="4" w:space="0"/>
          <w:right w:val="none" w:sz="4" w:space="0"/>
        </w:pBdr>
        <w:tabs>
          <w:tab w:val="left" w:leader="none" w:pos="190"/>
        </w:tabs>
        <w:spacing w:before="1" w:line="240" w:lineRule="auto"/>
        <w:ind w:left="850" w:right="379" w:firstLine="686"/>
        <w:jc w:val="left"/>
        <w:rPr>
          <w:rStyle w:val="T15"/>
          <w:rFonts w:ascii="Calibri" w:cs="Calibri" w:eastAsia="Calibri" w:hAnsi="Calibri"/>
          <w:b/>
          <w:i/>
          <w:caps w:val="off"/>
          <w:smallCaps w:val="off"/>
          <w:outline w:val="off"/>
          <w:shadow w:val="off"/>
          <w:emboss w:val="off"/>
          <w:imprint w:val="off"/>
          <w:sz w:val="22"/>
          <w:szCs w:val="22"/>
          <w:u w:val="single"/>
          <w:lang w:val="fr-FR"/>
        </w:rPr>
      </w:pPr>
    </w:p>
    <w:p w14:paraId="000000E5">
      <w:pPr>
        <w:pStyle w:val="P1"/>
        <w:pBdr>
          <w:top w:val="none" w:sz="4" w:space="0"/>
          <w:left w:val="none" w:sz="4" w:space="0"/>
          <w:bottom w:val="none" w:sz="4" w:space="0"/>
          <w:right w:val="none" w:sz="4" w:space="0"/>
        </w:pBdr>
        <w:tabs>
          <w:tab w:val="left" w:leader="none" w:pos="190"/>
        </w:tabs>
        <w:spacing w:before="2" w:line="240" w:lineRule="auto"/>
        <w:ind w:left="850" w:right="379" w:firstLine="686"/>
        <w:jc w:val="left"/>
        <w:rPr>
          <w:rStyle w:val="T15"/>
          <w:rFonts w:ascii="Calibri" w:cs="Calibri" w:eastAsia="Calibri" w:hAnsi="Calibri"/>
          <w:b/>
          <w:i/>
          <w:caps w:val="off"/>
          <w:smallCaps w:val="off"/>
          <w:outline w:val="off"/>
          <w:shadow w:val="off"/>
          <w:emboss w:val="off"/>
          <w:imprint w:val="off"/>
          <w:sz w:val="22"/>
          <w:szCs w:val="22"/>
          <w:u w:val="single"/>
          <w:lang w:val="fr-FR"/>
        </w:rPr>
      </w:pPr>
      <w:r>
        <w:rPr>
          <w:rStyle w:val="T15"/>
          <w:rFonts w:cs="Calibri" w:eastAsia="Calibri"/>
          <w:b/>
          <w:i/>
          <w:u w:val="single"/>
        </w:rPr>
        <w:t>7.11 CANALISATIONS :</w:t>
      </w:r>
    </w:p>
    <w:p w14:paraId="000000E6">
      <w:pPr>
        <w:pStyle w:val="P1"/>
        <w:pBdr>
          <w:top w:val="none" w:sz="4" w:space="0"/>
          <w:left w:val="none" w:sz="4" w:space="0"/>
          <w:bottom w:val="none" w:sz="4" w:space="0"/>
          <w:right w:val="none" w:sz="4" w:space="0"/>
        </w:pBdr>
        <w:tabs>
          <w:tab w:val="left" w:leader="none" w:pos="190"/>
        </w:tabs>
        <w:spacing w:before="2" w:line="240" w:lineRule="auto"/>
        <w:ind w:left="850" w:right="379" w:firstLine="686"/>
        <w:jc w:val="left"/>
        <w:rPr>
          <w:rStyle w:val="T15"/>
          <w:rFonts w:ascii="Calibri" w:cs="Calibri" w:eastAsia="Calibri" w:hAnsi="Calibri"/>
          <w:b/>
          <w:i/>
          <w:caps w:val="off"/>
          <w:smallCaps w:val="off"/>
          <w:outline w:val="off"/>
          <w:shadow w:val="off"/>
          <w:emboss w:val="off"/>
          <w:imprint w:val="off"/>
          <w:sz w:val="22"/>
          <w:szCs w:val="22"/>
          <w:u w:val="single"/>
          <w:lang w:val="fr-FR"/>
        </w:rPr>
      </w:pPr>
      <w:r>
        <w:rPr>
          <w:rStyle w:val="T15"/>
          <w:rFonts w:ascii="Calibri" w:cs="Calibri" w:eastAsia="Calibri" w:hAnsi="Calibri"/>
          <w:b/>
          <w:i/>
          <w:caps w:val="off"/>
          <w:smallCaps w:val="off"/>
          <w:outline w:val="off"/>
          <w:shadow w:val="off"/>
          <w:emboss w:val="off"/>
          <w:imprint w:val="off"/>
          <w:sz w:val="22"/>
          <w:szCs w:val="22"/>
          <w:u w:val="single"/>
          <w:lang w:val="fr-FR"/>
        </w:rPr>
        <w:t xml:space="preserve"> Toutes les canalisations non métalliques doivent être protégées et sans raccord dans l’habitable.</w:t>
      </w:r>
    </w:p>
    <w:p w14:paraId="000000E7">
      <w:pPr>
        <w:pStyle w:val="P1"/>
        <w:pBdr>
          <w:top w:val="none" w:sz="4" w:space="0"/>
          <w:left w:val="none" w:sz="4" w:space="0"/>
          <w:bottom w:val="none" w:sz="4" w:space="0"/>
          <w:right w:val="none" w:sz="4" w:space="0"/>
        </w:pBdr>
        <w:tabs>
          <w:tab w:val="left" w:leader="none" w:pos="190"/>
        </w:tabs>
        <w:spacing w:before="2" w:line="240" w:lineRule="auto"/>
        <w:ind w:left="850" w:right="379" w:firstLine="686"/>
        <w:jc w:val="left"/>
        <w:rPr>
          <w:rStyle w:val="T15"/>
          <w:rFonts w:ascii="Calibri" w:cs="Calibri" w:eastAsia="Calibri" w:hAnsi="Calibri"/>
          <w:b/>
          <w:i/>
          <w:caps w:val="off"/>
          <w:smallCaps w:val="off"/>
          <w:outline w:val="off"/>
          <w:shadow w:val="off"/>
          <w:emboss w:val="off"/>
          <w:imprint w:val="off"/>
          <w:sz w:val="22"/>
          <w:szCs w:val="22"/>
          <w:u w:val="single"/>
          <w:lang w:val="fr-FR"/>
        </w:rPr>
      </w:pPr>
      <w:r>
        <w:rPr>
          <w:rStyle w:val="T15"/>
          <w:rFonts w:cs="Calibri" w:eastAsia="Calibri"/>
          <w:b/>
          <w:i/>
          <w:u w:val="single"/>
        </w:rPr>
        <w:t>Moteurs à carburateurs :</w:t>
      </w:r>
    </w:p>
    <w:p w14:paraId="000000E8">
      <w:pPr>
        <w:pStyle w:val="P1"/>
        <w:pBdr>
          <w:top w:val="none" w:sz="4" w:space="0"/>
          <w:left w:val="none" w:sz="4" w:space="0"/>
          <w:bottom w:val="none" w:sz="4" w:space="0"/>
          <w:right w:val="none" w:sz="4" w:space="0"/>
        </w:pBdr>
        <w:tabs>
          <w:tab w:val="left" w:leader="none" w:pos="190"/>
        </w:tabs>
        <w:spacing w:before="2" w:line="240" w:lineRule="auto"/>
        <w:ind w:left="850" w:right="379" w:firstLine="686"/>
        <w:jc w:val="left"/>
        <w:rPr>
          <w:rStyle w:val="T15"/>
          <w:rFonts w:ascii="Calibri" w:cs="Calibri" w:eastAsia="Calibri" w:hAnsi="Calibri"/>
          <w:b/>
          <w:i/>
          <w:caps w:val="off"/>
          <w:smallCaps w:val="off"/>
          <w:outline w:val="off"/>
          <w:shadow w:val="off"/>
          <w:emboss w:val="off"/>
          <w:imprint w:val="off"/>
          <w:sz w:val="22"/>
          <w:szCs w:val="22"/>
          <w:u w:val="single"/>
          <w:lang w:val="fr-FR"/>
        </w:rPr>
      </w:pPr>
      <w:r>
        <w:rPr>
          <w:rStyle w:val="T15"/>
          <w:rFonts w:ascii="Calibri" w:cs="Calibri" w:eastAsia="Calibri" w:hAnsi="Calibri"/>
          <w:b/>
          <w:i/>
          <w:caps w:val="off"/>
          <w:smallCaps w:val="off"/>
          <w:outline w:val="off"/>
          <w:shadow w:val="off"/>
          <w:emboss w:val="off"/>
          <w:imprint w:val="off"/>
          <w:sz w:val="22"/>
          <w:szCs w:val="22"/>
          <w:u w:val="single"/>
          <w:lang w:val="fr-FR"/>
        </w:rPr>
        <w:t xml:space="preserve"> Toutes les canalisations de carburant doivent être soient celles d'origine, soient réalisées dans un matériau résistant aux hydrocarbures et à l'abrasion. Les connections par colliers à vis (type "Serflex") sont admises. La pression de refoulement de la pompe d'alimentation ne devra à aucun moment être supérieure à 0,5 bars (voir croquis A du livret « Réglementation Technique 2005 »)</w:t>
      </w:r>
    </w:p>
    <w:p w14:paraId="000000E9">
      <w:pPr>
        <w:pStyle w:val="P1"/>
        <w:pBdr>
          <w:top w:val="none" w:sz="4" w:space="0"/>
          <w:left w:val="none" w:sz="4" w:space="0"/>
          <w:bottom w:val="none" w:sz="4" w:space="0"/>
          <w:right w:val="none" w:sz="4" w:space="0"/>
        </w:pBdr>
        <w:tabs>
          <w:tab w:val="left" w:leader="none" w:pos="190"/>
        </w:tabs>
        <w:spacing w:before="2" w:line="240" w:lineRule="auto"/>
        <w:ind w:left="850" w:right="379" w:firstLine="686"/>
        <w:jc w:val="left"/>
        <w:rPr>
          <w:rStyle w:val="T15"/>
          <w:rFonts w:ascii="Calibri" w:cs="Calibri" w:eastAsia="Calibri" w:hAnsi="Calibri"/>
          <w:b/>
          <w:i/>
          <w:caps w:val="off"/>
          <w:smallCaps w:val="off"/>
          <w:outline w:val="off"/>
          <w:shadow w:val="off"/>
          <w:emboss w:val="off"/>
          <w:imprint w:val="off"/>
          <w:sz w:val="22"/>
          <w:szCs w:val="22"/>
          <w:u w:val="single"/>
          <w:lang w:val="fr-FR"/>
        </w:rPr>
      </w:pPr>
    </w:p>
    <w:p w14:paraId="000000EA">
      <w:pPr>
        <w:pStyle w:val="P1"/>
        <w:pBdr>
          <w:top w:val="none" w:sz="4" w:space="0"/>
          <w:left w:val="none" w:sz="4" w:space="0"/>
          <w:bottom w:val="none" w:sz="4" w:space="0"/>
          <w:right w:val="none" w:sz="4" w:space="0"/>
        </w:pBdr>
        <w:tabs>
          <w:tab w:val="left" w:leader="none" w:pos="190"/>
        </w:tabs>
        <w:spacing w:before="2" w:line="240" w:lineRule="auto"/>
        <w:ind w:left="850" w:right="379" w:firstLine="686"/>
        <w:jc w:val="left"/>
        <w:rPr>
          <w:rStyle w:val="T15"/>
          <w:rFonts w:ascii="Calibri" w:cs="Calibri" w:eastAsia="Calibri" w:hAnsi="Calibri"/>
          <w:b/>
          <w:i/>
          <w:caps w:val="off"/>
          <w:smallCaps w:val="off"/>
          <w:outline w:val="off"/>
          <w:shadow w:val="off"/>
          <w:emboss w:val="off"/>
          <w:imprint w:val="off"/>
          <w:sz w:val="22"/>
          <w:szCs w:val="22"/>
          <w:u w:val="single"/>
          <w:lang w:val="fr-FR"/>
        </w:rPr>
      </w:pPr>
      <w:r>
        <w:rPr>
          <w:rStyle w:val="T15"/>
          <w:rFonts w:cs="Calibri" w:eastAsia="Calibri"/>
          <w:b/>
          <w:i/>
          <w:u w:val="single"/>
        </w:rPr>
        <w:t>Moteurs à injection :</w:t>
      </w:r>
    </w:p>
    <w:p w14:paraId="000000EB">
      <w:pPr>
        <w:pStyle w:val="P1"/>
        <w:pBdr>
          <w:top w:val="none" w:sz="4" w:space="0"/>
          <w:left w:val="none" w:sz="4" w:space="0"/>
          <w:bottom w:val="none" w:sz="4" w:space="0"/>
          <w:right w:val="none" w:sz="4" w:space="0"/>
        </w:pBdr>
        <w:tabs>
          <w:tab w:val="left" w:leader="none" w:pos="190"/>
        </w:tabs>
        <w:spacing w:before="2" w:line="240" w:lineRule="auto"/>
        <w:ind w:left="850" w:right="379" w:firstLine="686"/>
        <w:jc w:val="left"/>
        <w:rPr>
          <w:rStyle w:val="T15"/>
          <w:rFonts w:ascii="Calibri" w:cs="Calibri" w:eastAsia="Calibri" w:hAnsi="Calibri"/>
          <w:b/>
          <w:i/>
          <w:caps w:val="off"/>
          <w:smallCaps w:val="off"/>
          <w:outline w:val="off"/>
          <w:shadow w:val="off"/>
          <w:emboss w:val="off"/>
          <w:imprint w:val="off"/>
          <w:sz w:val="22"/>
          <w:szCs w:val="22"/>
          <w:u w:val="single"/>
          <w:lang w:val="fr-FR"/>
        </w:rPr>
      </w:pPr>
      <w:r>
        <w:rPr>
          <w:rStyle w:val="T15"/>
          <w:rFonts w:ascii="Calibri" w:cs="Calibri" w:eastAsia="Calibri" w:hAnsi="Calibri"/>
          <w:b/>
          <w:i/>
          <w:caps w:val="off"/>
          <w:smallCaps w:val="off"/>
          <w:outline w:val="off"/>
          <w:shadow w:val="off"/>
          <w:emboss w:val="off"/>
          <w:imprint w:val="off"/>
          <w:sz w:val="22"/>
          <w:szCs w:val="22"/>
          <w:u w:val="single"/>
          <w:lang w:val="fr-FR"/>
        </w:rPr>
        <w:t xml:space="preserve"> En amont de la pompe haute pression, et en aval du régulateur de pression d'essence vers le réservoir collecteur (catch-tank) et le réservoir principal, les canalisations de carburant doivent être soient celles d'origine, soient réalisées dans un matériau résistant aux hydrocarbures et à l'abrasion.</w:t>
      </w:r>
    </w:p>
    <w:p w14:paraId="000000EC">
      <w:pPr>
        <w:pStyle w:val="P1"/>
        <w:pBdr>
          <w:top w:val="none" w:sz="4" w:space="0"/>
          <w:left w:val="none" w:sz="4" w:space="0"/>
          <w:bottom w:val="none" w:sz="4" w:space="0"/>
          <w:right w:val="none" w:sz="4" w:space="0"/>
        </w:pBdr>
        <w:tabs>
          <w:tab w:val="left" w:leader="none" w:pos="190"/>
        </w:tabs>
        <w:spacing w:before="2" w:line="240" w:lineRule="auto"/>
        <w:ind w:left="850" w:right="379" w:firstLine="686"/>
        <w:jc w:val="left"/>
        <w:rPr>
          <w:rStyle w:val="T15"/>
          <w:rFonts w:ascii="Calibri" w:cs="Calibri" w:eastAsia="Calibri" w:hAnsi="Calibri"/>
          <w:b/>
          <w:i/>
          <w:caps w:val="off"/>
          <w:smallCaps w:val="off"/>
          <w:outline w:val="off"/>
          <w:shadow w:val="off"/>
          <w:emboss w:val="off"/>
          <w:imprint w:val="off"/>
          <w:sz w:val="22"/>
          <w:szCs w:val="22"/>
          <w:u w:val="single"/>
          <w:lang w:val="fr-FR"/>
        </w:rPr>
      </w:pPr>
      <w:r>
        <w:rPr>
          <w:rStyle w:val="T15"/>
          <w:rFonts w:cs="Calibri" w:eastAsia="Calibri"/>
          <w:b/>
          <w:i/>
          <w:u w:val="single"/>
        </w:rPr>
        <w:t>En aval de la pompe haute pression, et jusqu'au régulateur de pression d'injection, toutes les canalisations de carburant doivent être soient celles d'origine, soient conformes à l’article 253 de L’annexe J Article 3 points 3.1 &amp; 3.2.</w:t>
      </w:r>
    </w:p>
    <w:p w14:paraId="000000ED">
      <w:pPr>
        <w:pStyle w:val="P1"/>
        <w:pBdr>
          <w:top w:val="none" w:sz="4" w:space="0"/>
          <w:left w:val="none" w:sz="4" w:space="0"/>
          <w:bottom w:val="none" w:sz="4" w:space="0"/>
          <w:right w:val="none" w:sz="4" w:space="0"/>
        </w:pBdr>
        <w:tabs>
          <w:tab w:val="left" w:leader="none" w:pos="190"/>
        </w:tabs>
        <w:spacing w:before="2" w:line="240" w:lineRule="auto"/>
        <w:ind w:left="850" w:right="379" w:firstLine="686"/>
        <w:jc w:val="left"/>
        <w:rPr>
          <w:rStyle w:val="T15"/>
          <w:rFonts w:ascii="Calibri" w:cs="Calibri" w:eastAsia="Calibri" w:hAnsi="Calibri"/>
          <w:b/>
          <w:i/>
          <w:caps w:val="off"/>
          <w:smallCaps w:val="off"/>
          <w:outline w:val="off"/>
          <w:shadow w:val="off"/>
          <w:emboss w:val="off"/>
          <w:imprint w:val="off"/>
          <w:sz w:val="22"/>
          <w:szCs w:val="22"/>
          <w:u w:val="single"/>
          <w:lang w:val="fr-FR"/>
        </w:rPr>
      </w:pPr>
      <w:r>
        <w:rPr>
          <w:rStyle w:val="T15"/>
          <w:rFonts w:cs="Calibri" w:eastAsia="Calibri"/>
          <w:b/>
          <w:i/>
          <w:u w:val="single"/>
        </w:rPr>
        <w:t>Si un réservoir collecteur est utilisé, sa capacité devra être inférieure à 1 litre, et il devra être situé hors de l'habitacle.</w:t>
      </w:r>
    </w:p>
    <w:p w14:paraId="000000EE">
      <w:pPr>
        <w:pStyle w:val="P1"/>
        <w:pBdr>
          <w:top w:val="none" w:sz="4" w:space="0"/>
          <w:left w:val="none" w:sz="4" w:space="0"/>
          <w:bottom w:val="none" w:sz="4" w:space="0"/>
          <w:right w:val="none" w:sz="4" w:space="0"/>
        </w:pBdr>
        <w:tabs>
          <w:tab w:val="left" w:leader="none" w:pos="190"/>
        </w:tabs>
        <w:spacing w:before="2" w:line="240" w:lineRule="auto"/>
        <w:ind w:left="850" w:right="379" w:firstLine="686"/>
        <w:jc w:val="left"/>
        <w:rPr>
          <w:rStyle w:val="T15"/>
          <w:rFonts w:ascii="Calibri" w:cs="Calibri" w:eastAsia="Calibri" w:hAnsi="Calibri"/>
          <w:b/>
          <w:i/>
          <w:caps w:val="off"/>
          <w:smallCaps w:val="off"/>
          <w:outline w:val="off"/>
          <w:shadow w:val="off"/>
          <w:emboss w:val="off"/>
          <w:imprint w:val="off"/>
          <w:sz w:val="22"/>
          <w:szCs w:val="22"/>
          <w:u w:val="single"/>
          <w:lang w:val="fr-FR"/>
        </w:rPr>
      </w:pPr>
      <w:r>
        <w:rPr>
          <w:rStyle w:val="T15"/>
          <w:rFonts w:cs="Calibri" w:eastAsia="Calibri"/>
          <w:b/>
          <w:i/>
          <w:u w:val="single"/>
        </w:rPr>
        <w:t>Si une pompe d'alimentation "basse pression" (pompe de gavage) est utilisée, sa pression de refoulement ne devra à aucun moment être supérieure à 0,5 bars (voir croquis B du livret « Réglementation Technique ANNEXE J FFSA »).</w:t>
      </w:r>
    </w:p>
    <w:p w14:paraId="000000EF">
      <w:pPr>
        <w:pStyle w:val="P1"/>
        <w:pBdr>
          <w:top w:val="none" w:sz="4" w:space="0"/>
          <w:left w:val="none" w:sz="4" w:space="0"/>
          <w:bottom w:val="none" w:sz="4" w:space="0"/>
          <w:right w:val="none" w:sz="4" w:space="0"/>
        </w:pBdr>
        <w:tabs>
          <w:tab w:val="left" w:leader="none" w:pos="190"/>
        </w:tabs>
        <w:spacing w:before="1" w:line="240" w:lineRule="auto"/>
        <w:ind w:left="850" w:right="379" w:firstLine="686"/>
        <w:jc w:val="left"/>
        <w:rPr>
          <w:rStyle w:val="T15"/>
          <w:rFonts w:ascii="Calibri" w:cs="Calibri" w:eastAsia="Calibri" w:hAnsi="Calibri"/>
          <w:b/>
          <w:i/>
          <w:caps w:val="off"/>
          <w:smallCaps w:val="off"/>
          <w:outline w:val="off"/>
          <w:shadow w:val="off"/>
          <w:emboss w:val="off"/>
          <w:imprint w:val="off"/>
          <w:sz w:val="22"/>
          <w:szCs w:val="22"/>
          <w:u w:val="single"/>
          <w:lang w:val="fr-FR"/>
        </w:rPr>
      </w:pPr>
    </w:p>
    <w:p w14:paraId="000000F0">
      <w:pPr>
        <w:pStyle w:val="P1"/>
        <w:pBdr>
          <w:top w:val="none" w:sz="4" w:space="0"/>
          <w:left w:val="none" w:sz="4" w:space="0"/>
          <w:bottom w:val="none" w:sz="4" w:space="0"/>
          <w:right w:val="none" w:sz="4" w:space="0"/>
        </w:pBdr>
        <w:tabs>
          <w:tab w:val="left" w:leader="none" w:pos="190"/>
        </w:tabs>
        <w:spacing w:before="2" w:line="240" w:lineRule="auto"/>
        <w:ind w:left="850" w:right="379" w:firstLine="686"/>
        <w:jc w:val="left"/>
        <w:rPr>
          <w:rStyle w:val="T15"/>
          <w:rFonts w:ascii="Calibri" w:cs="Calibri" w:eastAsia="Calibri" w:hAnsi="Calibri"/>
          <w:b/>
          <w:i/>
          <w:caps w:val="off"/>
          <w:smallCaps w:val="off"/>
          <w:outline w:val="off"/>
          <w:shadow w:val="off"/>
          <w:emboss w:val="off"/>
          <w:imprint w:val="off"/>
          <w:sz w:val="22"/>
          <w:szCs w:val="22"/>
          <w:u w:val="single"/>
          <w:lang w:val="fr-FR"/>
        </w:rPr>
      </w:pPr>
      <w:r>
        <w:rPr>
          <w:rStyle w:val="T15"/>
          <w:rFonts w:cs="Calibri" w:eastAsia="Calibri"/>
          <w:b/>
          <w:i/>
          <w:u w:val="single"/>
        </w:rPr>
        <w:t>7.12 FEUX :</w:t>
      </w:r>
    </w:p>
    <w:p w14:paraId="000000F1">
      <w:pPr>
        <w:pStyle w:val="P1"/>
        <w:pBdr>
          <w:top w:val="none" w:sz="4" w:space="0"/>
          <w:left w:val="none" w:sz="4" w:space="0"/>
          <w:bottom w:val="none" w:sz="4" w:space="0"/>
          <w:right w:val="none" w:sz="4" w:space="0"/>
        </w:pBdr>
        <w:tabs>
          <w:tab w:val="left" w:leader="none" w:pos="190"/>
        </w:tabs>
        <w:spacing w:before="2" w:line="240" w:lineRule="auto"/>
        <w:ind w:left="850" w:right="379" w:firstLine="686"/>
        <w:jc w:val="left"/>
        <w:rPr>
          <w:rStyle w:val="T15"/>
          <w:rFonts w:ascii="Calibri" w:cs="Calibri" w:eastAsia="Calibri" w:hAnsi="Calibri"/>
          <w:b/>
          <w:i/>
          <w:caps w:val="off"/>
          <w:smallCaps w:val="off"/>
          <w:outline w:val="off"/>
          <w:shadow w:val="off"/>
          <w:emboss w:val="off"/>
          <w:imprint w:val="off"/>
          <w:sz w:val="22"/>
          <w:szCs w:val="22"/>
          <w:u w:val="single"/>
          <w:lang w:val="fr-FR"/>
        </w:rPr>
      </w:pPr>
      <w:r>
        <w:rPr>
          <w:rStyle w:val="T15"/>
          <w:rFonts w:cs="Calibri" w:eastAsia="Calibri"/>
          <w:b/>
          <w:i/>
          <w:u w:val="single"/>
        </w:rPr>
        <w:t>Chaque voiture doit être équipée à l’arrière :</w:t>
      </w:r>
    </w:p>
    <w:p w14:paraId="000000F2">
      <w:pPr>
        <w:pStyle w:val="P1"/>
        <w:pBdr>
          <w:top w:val="none" w:sz="4" w:space="0"/>
          <w:left w:val="none" w:sz="4" w:space="0"/>
          <w:bottom w:val="none" w:sz="4" w:space="0"/>
          <w:right w:val="none" w:sz="4" w:space="0"/>
        </w:pBdr>
        <w:tabs>
          <w:tab w:val="left" w:leader="none" w:pos="-961"/>
        </w:tabs>
        <w:spacing w:before="2" w:line="240" w:lineRule="auto"/>
        <w:ind w:left="850" w:right="379" w:firstLine="686"/>
        <w:jc w:val="left"/>
        <w:rPr>
          <w:rStyle w:val="T15"/>
          <w:rFonts w:ascii="Calibri" w:cs="Calibri" w:eastAsia="Calibri" w:hAnsi="Calibri"/>
          <w:b/>
          <w:i/>
          <w:caps w:val="off"/>
          <w:smallCaps w:val="off"/>
          <w:outline w:val="off"/>
          <w:shadow w:val="off"/>
          <w:emboss w:val="off"/>
          <w:imprint w:val="off"/>
          <w:sz w:val="22"/>
          <w:szCs w:val="22"/>
          <w:u w:val="single"/>
          <w:lang w:val="fr-FR"/>
        </w:rPr>
      </w:pPr>
      <w:r>
        <w:rPr>
          <w:rStyle w:val="T15"/>
          <w:rFonts w:cs="Calibri" w:eastAsia="Calibri"/>
          <w:b/>
          <w:i/>
          <w:u w:val="single"/>
        </w:rPr>
        <w:tab/>
        <w:t>-d’un feu rouge central de type « anti-crash », éclairé d’une ampoule de 21 watts minimum. La surface frontale éclairée sera d’au moins 60 cm2. Il sera placé entre 80 cm et 140 cm du sol et fonctionnera en permanence ;</w:t>
      </w:r>
    </w:p>
    <w:p w14:paraId="000000F3">
      <w:pPr>
        <w:pStyle w:val="P1"/>
        <w:pBdr>
          <w:top w:val="none" w:sz="4" w:space="0"/>
          <w:left w:val="none" w:sz="4" w:space="0"/>
          <w:bottom w:val="none" w:sz="4" w:space="0"/>
          <w:right w:val="none" w:sz="4" w:space="0"/>
        </w:pBdr>
        <w:tabs>
          <w:tab w:val="left" w:leader="none" w:pos="-961"/>
        </w:tabs>
        <w:spacing w:before="2" w:line="240" w:lineRule="auto"/>
        <w:ind w:left="850" w:right="379" w:firstLine="686"/>
        <w:jc w:val="left"/>
        <w:rPr>
          <w:rStyle w:val="T15"/>
          <w:rFonts w:ascii="Calibri" w:cs="Calibri" w:eastAsia="Calibri" w:hAnsi="Calibri"/>
          <w:b/>
          <w:i/>
          <w:caps w:val="off"/>
          <w:smallCaps w:val="off"/>
          <w:outline w:val="off"/>
          <w:shadow w:val="off"/>
          <w:emboss w:val="off"/>
          <w:imprint w:val="off"/>
          <w:sz w:val="22"/>
          <w:szCs w:val="22"/>
          <w:u w:val="single"/>
          <w:lang w:val="fr-FR"/>
        </w:rPr>
      </w:pPr>
      <w:r>
        <w:rPr>
          <w:rStyle w:val="T15"/>
          <w:rFonts w:cs="Calibri" w:eastAsia="Calibri"/>
          <w:b/>
          <w:i/>
          <w:u w:val="single"/>
        </w:rPr>
        <w:tab/>
        <w:t>-de feux rouges STOP, placés symétriquement par rapport à l’axe de la voiture, éclairés par une ampoule de 15 watts minimum et d’une surface minimum éclairée de 60 cm2. Ils seront entre 80 cm et 140 cm du sol et devront fonctionner sous l’action de la pédale de frein. Ils seront branchés directement sur le coupe-circuit.</w:t>
      </w:r>
    </w:p>
    <w:p w14:paraId="000000F4">
      <w:pPr>
        <w:pStyle w:val="P1"/>
        <w:pBdr>
          <w:top w:val="none" w:sz="4" w:space="0"/>
          <w:left w:val="none" w:sz="4" w:space="0"/>
          <w:bottom w:val="none" w:sz="4" w:space="0"/>
          <w:right w:val="none" w:sz="4" w:space="0"/>
        </w:pBdr>
        <w:tabs>
          <w:tab w:val="left" w:leader="none" w:pos="-961"/>
        </w:tabs>
        <w:spacing w:before="2" w:line="240" w:lineRule="auto"/>
        <w:ind w:left="850" w:right="379" w:firstLine="686"/>
        <w:jc w:val="left"/>
        <w:rPr>
          <w:rStyle w:val="T15"/>
          <w:rFonts w:ascii="Calibri" w:cs="Calibri" w:eastAsia="Calibri" w:hAnsi="Calibri"/>
          <w:b/>
          <w:i/>
          <w:caps w:val="off"/>
          <w:smallCaps w:val="off"/>
          <w:outline w:val="off"/>
          <w:shadow w:val="off"/>
          <w:emboss w:val="off"/>
          <w:imprint w:val="off"/>
          <w:sz w:val="22"/>
          <w:szCs w:val="22"/>
          <w:u w:val="single"/>
          <w:lang w:val="fr-FR"/>
        </w:rPr>
      </w:pPr>
      <w:r>
        <w:rPr>
          <w:rStyle w:val="T15"/>
          <w:rFonts w:cs="Calibri" w:eastAsia="Calibri"/>
          <w:b/>
          <w:i/>
          <w:u w:val="single"/>
        </w:rPr>
        <w:t>Tous ces feux peuvent être remplacés par des feux à LED spécifiques compétition, (au moins 36 LED)</w:t>
      </w:r>
    </w:p>
    <w:p w14:paraId="000000F5">
      <w:pPr>
        <w:pStyle w:val="P1"/>
        <w:pBdr>
          <w:top w:val="none" w:sz="4" w:space="0"/>
          <w:left w:val="none" w:sz="4" w:space="0"/>
          <w:bottom w:val="none" w:sz="4" w:space="0"/>
          <w:right w:val="none" w:sz="4" w:space="0"/>
        </w:pBdr>
        <w:tabs>
          <w:tab w:val="left" w:leader="none" w:pos="-961"/>
        </w:tabs>
        <w:spacing w:before="2" w:line="240" w:lineRule="auto"/>
        <w:ind w:left="850" w:right="379" w:firstLine="686"/>
        <w:jc w:val="left"/>
        <w:rPr>
          <w:rStyle w:val="T15"/>
          <w:rFonts w:ascii="Calibri" w:cs="Calibri" w:eastAsia="Calibri" w:hAnsi="Calibri"/>
          <w:b/>
          <w:i/>
          <w:caps w:val="off"/>
          <w:smallCaps w:val="off"/>
          <w:outline w:val="off"/>
          <w:shadow w:val="off"/>
          <w:emboss w:val="off"/>
          <w:imprint w:val="off"/>
          <w:sz w:val="22"/>
          <w:szCs w:val="22"/>
          <w:u w:val="single"/>
          <w:lang w:val="fr-FR"/>
        </w:rPr>
      </w:pPr>
      <w:r>
        <w:rPr>
          <w:rStyle w:val="T15"/>
          <w:rFonts w:cs="Calibri" w:eastAsia="Calibri"/>
          <w:b/>
          <w:i/>
          <w:u w:val="single"/>
        </w:rPr>
        <w:t>Ces trois feux devront être placés de façon à ce qu'au moins deux d'entre eux soient simultanément visibles depuis l’arrière, selon un angle de 30°de part et d'autre de l'axe médian, et ceci quel que soit la forme de la carrosserie, dispositifs aérodynamiques réglementaires compris. La qualité du montage de ces feux devra assurer une résistance adaptée aux conditions de course.</w:t>
      </w:r>
    </w:p>
    <w:p w14:paraId="000000F6">
      <w:pPr>
        <w:pStyle w:val="P1"/>
        <w:pBdr>
          <w:top w:val="none" w:sz="4" w:space="0"/>
          <w:left w:val="none" w:sz="4" w:space="0"/>
          <w:bottom w:val="none" w:sz="4" w:space="0"/>
          <w:right w:val="none" w:sz="4" w:space="0"/>
        </w:pBdr>
        <w:tabs>
          <w:tab w:val="left" w:leader="none" w:pos="-961"/>
        </w:tabs>
        <w:spacing w:before="1" w:line="240" w:lineRule="auto"/>
        <w:ind w:left="850" w:right="379" w:firstLine="686"/>
        <w:jc w:val="left"/>
        <w:rPr>
          <w:rStyle w:val="T15"/>
          <w:rFonts w:ascii="Calibri" w:cs="Calibri" w:eastAsia="Calibri" w:hAnsi="Calibri"/>
          <w:b/>
          <w:i/>
          <w:caps w:val="off"/>
          <w:smallCaps w:val="off"/>
          <w:outline w:val="off"/>
          <w:shadow w:val="off"/>
          <w:emboss w:val="off"/>
          <w:imprint w:val="off"/>
          <w:sz w:val="22"/>
          <w:szCs w:val="22"/>
          <w:u w:val="single"/>
          <w:lang w:val="fr-FR"/>
        </w:rPr>
      </w:pPr>
    </w:p>
    <w:p w14:paraId="000000F7">
      <w:pPr>
        <w:pStyle w:val="P1"/>
        <w:pBdr>
          <w:top w:val="none" w:sz="4" w:space="0"/>
          <w:left w:val="none" w:sz="4" w:space="0"/>
          <w:bottom w:val="none" w:sz="4" w:space="0"/>
          <w:right w:val="none" w:sz="4" w:space="0"/>
        </w:pBdr>
        <w:tabs>
          <w:tab w:val="left" w:leader="none" w:pos="190"/>
        </w:tabs>
        <w:spacing w:before="2" w:line="240" w:lineRule="auto"/>
        <w:ind w:left="850" w:right="379" w:firstLine="686"/>
        <w:jc w:val="left"/>
        <w:rPr>
          <w:rStyle w:val="T15"/>
          <w:rFonts w:ascii="Calibri" w:cs="Calibri" w:eastAsia="Calibri" w:hAnsi="Calibri"/>
          <w:b/>
          <w:i/>
          <w:caps w:val="off"/>
          <w:smallCaps w:val="off"/>
          <w:outline w:val="off"/>
          <w:shadow w:val="off"/>
          <w:emboss w:val="off"/>
          <w:imprint w:val="off"/>
          <w:sz w:val="22"/>
          <w:szCs w:val="22"/>
          <w:u w:val="single"/>
          <w:lang w:val="fr-FR"/>
        </w:rPr>
      </w:pPr>
      <w:r>
        <w:rPr>
          <w:rStyle w:val="T15"/>
          <w:rFonts w:cs="Calibri" w:eastAsia="Calibri"/>
          <w:b/>
          <w:i/>
          <w:u w:val="single"/>
        </w:rPr>
        <w:t>7.13 ANNEAUX DE REMORQUAGE :</w:t>
      </w:r>
    </w:p>
    <w:p w14:paraId="000000F8">
      <w:pPr>
        <w:pStyle w:val="P1"/>
        <w:pBdr>
          <w:top w:val="none" w:sz="4" w:space="0"/>
          <w:left w:val="none" w:sz="4" w:space="0"/>
          <w:bottom w:val="none" w:sz="4" w:space="0"/>
          <w:right w:val="none" w:sz="4" w:space="0"/>
        </w:pBdr>
        <w:tabs>
          <w:tab w:val="left" w:leader="none" w:pos="190"/>
        </w:tabs>
        <w:spacing w:before="2" w:line="240" w:lineRule="auto"/>
        <w:ind w:left="850" w:right="379" w:firstLine="686"/>
        <w:jc w:val="left"/>
        <w:rPr>
          <w:rStyle w:val="T15"/>
          <w:rFonts w:ascii="Calibri" w:cs="Calibri" w:eastAsia="Calibri" w:hAnsi="Calibri"/>
          <w:b/>
          <w:i/>
          <w:caps w:val="off"/>
          <w:smallCaps w:val="off"/>
          <w:outline w:val="off"/>
          <w:shadow w:val="off"/>
          <w:emboss w:val="off"/>
          <w:imprint w:val="off"/>
          <w:sz w:val="22"/>
          <w:szCs w:val="22"/>
          <w:u w:val="single"/>
          <w:lang w:val="fr-FR"/>
        </w:rPr>
      </w:pPr>
      <w:r>
        <w:rPr>
          <w:rStyle w:val="T15"/>
          <w:rFonts w:cs="Calibri" w:eastAsia="Calibri"/>
          <w:b/>
          <w:i/>
          <w:u w:val="single"/>
        </w:rPr>
        <w:t>Toutes les voitures devront être équipées à l’avant et à l’arrière d’un anneau de remorquage solide, permettant de tirer la voiture. Le diamètre intérieur sera d’au moins 40 mm en fer rond de 10 mm minimum, ne dépassant pas la projection verticale de la voiture. Il sera peint de couleur vive (jaune, orange ou rouge).</w:t>
      </w:r>
    </w:p>
    <w:p w14:paraId="000000F9">
      <w:pPr>
        <w:pStyle w:val="P1"/>
        <w:pBdr>
          <w:top w:val="none" w:sz="4" w:space="0"/>
          <w:left w:val="none" w:sz="4" w:space="0"/>
          <w:bottom w:val="none" w:sz="4" w:space="0"/>
          <w:right w:val="none" w:sz="4" w:space="0"/>
        </w:pBdr>
        <w:tabs>
          <w:tab w:val="left" w:leader="none" w:pos="190"/>
        </w:tabs>
        <w:spacing w:before="1" w:line="240" w:lineRule="auto"/>
        <w:ind w:left="850" w:right="379" w:firstLine="686"/>
        <w:jc w:val="left"/>
        <w:rPr>
          <w:rStyle w:val="T15"/>
          <w:rFonts w:ascii="Calibri" w:cs="Calibri" w:eastAsia="Calibri" w:hAnsi="Calibri"/>
          <w:b/>
          <w:i/>
          <w:caps w:val="off"/>
          <w:smallCaps w:val="off"/>
          <w:outline w:val="off"/>
          <w:shadow w:val="off"/>
          <w:emboss w:val="off"/>
          <w:imprint w:val="off"/>
          <w:sz w:val="22"/>
          <w:szCs w:val="22"/>
          <w:u w:val="single"/>
          <w:lang w:val="fr-FR"/>
        </w:rPr>
      </w:pPr>
    </w:p>
    <w:p w14:paraId="000000FA">
      <w:pPr>
        <w:pStyle w:val="P1"/>
        <w:pBdr>
          <w:top w:val="none" w:sz="4" w:space="0"/>
          <w:left w:val="none" w:sz="4" w:space="0"/>
          <w:bottom w:val="none" w:sz="4" w:space="0"/>
          <w:right w:val="none" w:sz="4" w:space="0"/>
        </w:pBdr>
        <w:tabs>
          <w:tab w:val="left" w:leader="none" w:pos="190"/>
        </w:tabs>
        <w:spacing w:before="2" w:line="240" w:lineRule="auto"/>
        <w:ind w:left="850" w:right="379" w:firstLine="686"/>
        <w:jc w:val="left"/>
        <w:rPr>
          <w:rStyle w:val="T15"/>
          <w:rFonts w:ascii="Calibri" w:cs="Calibri" w:eastAsia="Calibri" w:hAnsi="Calibri"/>
          <w:b/>
          <w:i/>
          <w:caps w:val="off"/>
          <w:smallCaps w:val="off"/>
          <w:outline w:val="off"/>
          <w:shadow w:val="off"/>
          <w:emboss w:val="off"/>
          <w:imprint w:val="off"/>
          <w:sz w:val="22"/>
          <w:szCs w:val="22"/>
          <w:u w:val="single"/>
          <w:lang w:val="fr-FR"/>
        </w:rPr>
      </w:pPr>
      <w:r>
        <w:rPr>
          <w:rStyle w:val="T15"/>
          <w:rFonts w:cs="Calibri" w:eastAsia="Calibri"/>
          <w:b/>
          <w:i/>
          <w:u w:val="single"/>
        </w:rPr>
        <w:t>7.14 RESERVOIRS :</w:t>
      </w:r>
    </w:p>
    <w:p w14:paraId="000000FB">
      <w:pPr>
        <w:pStyle w:val="P1"/>
        <w:pBdr>
          <w:top w:val="none" w:sz="4" w:space="0"/>
          <w:left w:val="none" w:sz="4" w:space="0"/>
          <w:bottom w:val="none" w:sz="4" w:space="0"/>
          <w:right w:val="none" w:sz="4" w:space="0"/>
        </w:pBdr>
        <w:tabs>
          <w:tab w:val="left" w:leader="none" w:pos="190"/>
        </w:tabs>
        <w:spacing w:before="2" w:line="240" w:lineRule="auto"/>
        <w:ind w:left="850" w:right="379" w:firstLine="686"/>
        <w:jc w:val="left"/>
        <w:rPr>
          <w:rStyle w:val="T15"/>
          <w:rFonts w:ascii="Calibri" w:cs="Calibri" w:eastAsia="Calibri" w:hAnsi="Calibri"/>
          <w:b/>
          <w:i/>
          <w:caps w:val="off"/>
          <w:smallCaps w:val="off"/>
          <w:outline w:val="off"/>
          <w:shadow w:val="off"/>
          <w:emboss w:val="off"/>
          <w:imprint w:val="off"/>
          <w:sz w:val="22"/>
          <w:szCs w:val="22"/>
          <w:u w:val="single"/>
          <w:lang w:val="fr-FR"/>
        </w:rPr>
      </w:pPr>
      <w:r>
        <w:rPr>
          <w:rStyle w:val="T15"/>
          <w:rFonts w:ascii="Calibri" w:cs="Calibri" w:eastAsia="Calibri" w:hAnsi="Calibri"/>
          <w:b/>
          <w:i/>
          <w:caps w:val="off"/>
          <w:smallCaps w:val="off"/>
          <w:outline w:val="off"/>
          <w:shadow w:val="off"/>
          <w:emboss w:val="off"/>
          <w:imprint w:val="off"/>
          <w:sz w:val="22"/>
          <w:szCs w:val="22"/>
          <w:u w:val="single"/>
          <w:lang w:val="fr-FR"/>
        </w:rPr>
        <w:t>Le réservoir de carburant devra avoir une contenance maximum de 12 litres en inox ou aluminium ou homologué FIA avec un certificat d’homologation en cours de validité ou non.</w:t>
      </w:r>
    </w:p>
    <w:p w14:paraId="000000FC">
      <w:pPr>
        <w:pStyle w:val="P1"/>
        <w:pBdr>
          <w:top w:val="none" w:sz="4" w:space="0"/>
          <w:left w:val="none" w:sz="4" w:space="0"/>
          <w:bottom w:val="none" w:sz="4" w:space="0"/>
          <w:right w:val="none" w:sz="4" w:space="0"/>
        </w:pBdr>
        <w:tabs>
          <w:tab w:val="left" w:leader="none" w:pos="190"/>
        </w:tabs>
        <w:spacing w:before="2" w:line="240" w:lineRule="auto"/>
        <w:ind w:left="850" w:right="379" w:firstLine="686"/>
        <w:jc w:val="left"/>
        <w:rPr>
          <w:rStyle w:val="T15"/>
          <w:rFonts w:ascii="Calibri" w:cs="Calibri" w:eastAsia="Calibri" w:hAnsi="Calibri"/>
          <w:b/>
          <w:i/>
          <w:caps w:val="off"/>
          <w:smallCaps w:val="off"/>
          <w:outline w:val="off"/>
          <w:shadow w:val="off"/>
          <w:emboss w:val="off"/>
          <w:imprint w:val="off"/>
          <w:sz w:val="22"/>
          <w:szCs w:val="22"/>
          <w:u w:val="single"/>
          <w:lang w:val="fr-FR"/>
        </w:rPr>
      </w:pPr>
      <w:r>
        <w:rPr>
          <w:rStyle w:val="T15"/>
          <w:rFonts w:ascii="Calibri" w:cs="Calibri" w:eastAsia="Calibri" w:hAnsi="Calibri"/>
          <w:b/>
          <w:i/>
          <w:caps w:val="off"/>
          <w:smallCaps w:val="off"/>
          <w:outline w:val="off"/>
          <w:shadow w:val="off"/>
          <w:emboss w:val="off"/>
          <w:imprint w:val="off"/>
          <w:sz w:val="22"/>
          <w:szCs w:val="22"/>
          <w:u w:val="single"/>
          <w:lang w:val="fr-FR"/>
        </w:rPr>
        <w:t>Le bouchon de remplissage devra être à visé obligatoirement ou à quart de tour type aviation (exemple réservoir homologué).</w:t>
      </w:r>
    </w:p>
    <w:p w14:paraId="000000FD">
      <w:pPr>
        <w:pStyle w:val="P1"/>
        <w:pBdr>
          <w:top w:val="none" w:sz="4" w:space="0"/>
          <w:left w:val="none" w:sz="4" w:space="0"/>
          <w:bottom w:val="none" w:sz="4" w:space="0"/>
          <w:right w:val="none" w:sz="4" w:space="0"/>
        </w:pBdr>
        <w:tabs>
          <w:tab w:val="left" w:leader="none" w:pos="190"/>
        </w:tabs>
        <w:spacing w:before="2" w:line="240" w:lineRule="auto"/>
        <w:ind w:left="850" w:right="379" w:firstLine="686"/>
        <w:jc w:val="left"/>
        <w:rPr>
          <w:rStyle w:val="T15"/>
          <w:rFonts w:ascii="Calibri" w:cs="Calibri" w:eastAsia="Calibri" w:hAnsi="Calibri"/>
          <w:b/>
          <w:i/>
          <w:caps w:val="off"/>
          <w:smallCaps w:val="off"/>
          <w:outline w:val="off"/>
          <w:shadow w:val="off"/>
          <w:emboss w:val="off"/>
          <w:imprint w:val="off"/>
          <w:sz w:val="22"/>
          <w:szCs w:val="22"/>
          <w:u w:val="single"/>
          <w:lang w:val="fr-FR"/>
        </w:rPr>
      </w:pPr>
      <w:r>
        <w:rPr>
          <w:rStyle w:val="T15"/>
          <w:rFonts w:cs="Calibri" w:eastAsia="Calibri"/>
          <w:b/>
          <w:i/>
          <w:u w:val="single"/>
        </w:rPr>
        <w:t>Sont INTERDIT </w:t>
      </w:r>
      <w:r>
        <w:rPr>
          <w:rStyle w:val="T15"/>
          <w:rFonts w:cs="Calibri" w:eastAsia="Calibri"/>
          <w:b/>
          <w:i/>
          <w:u w:val="single"/>
        </w:rPr>
        <w:t>: (jerrican en plastique, bidon et nourrice de bateau)</w:t>
      </w:r>
      <w:r>
        <w:rPr>
          <w:rStyle w:val="T15"/>
          <w:rFonts w:ascii="Calibri" w:cs="Calibri" w:eastAsia="Calibri" w:hAnsi="Calibri"/>
          <w:b/>
          <w:i/>
          <w:caps w:val="off"/>
          <w:smallCaps w:val="off"/>
          <w:outline w:val="off"/>
          <w:shadow w:val="off"/>
          <w:emboss w:val="off"/>
          <w:imprint w:val="off"/>
          <w:sz w:val="22"/>
          <w:szCs w:val="22"/>
          <w:u w:val="single"/>
          <w:lang w:val="fr-FR"/>
        </w:rPr>
        <w:t xml:space="preserve"> </w:t>
      </w:r>
    </w:p>
    <w:p w14:paraId="000000FE">
      <w:pPr>
        <w:pStyle w:val="P1"/>
        <w:pBdr>
          <w:top w:val="none" w:sz="4" w:space="0"/>
          <w:left w:val="none" w:sz="4" w:space="0"/>
          <w:bottom w:val="none" w:sz="4" w:space="0"/>
          <w:right w:val="none" w:sz="4" w:space="0"/>
        </w:pBdr>
        <w:tabs>
          <w:tab w:val="left" w:leader="none" w:pos="190"/>
        </w:tabs>
        <w:spacing w:before="2" w:line="240" w:lineRule="auto"/>
        <w:ind w:left="850" w:right="379" w:firstLine="686"/>
        <w:jc w:val="left"/>
        <w:rPr>
          <w:rStyle w:val="T15"/>
          <w:rFonts w:ascii="Calibri" w:cs="Calibri" w:eastAsia="Calibri" w:hAnsi="Calibri"/>
          <w:b/>
          <w:i/>
          <w:caps w:val="off"/>
          <w:smallCaps w:val="off"/>
          <w:outline w:val="off"/>
          <w:shadow w:val="off"/>
          <w:emboss w:val="off"/>
          <w:imprint w:val="off"/>
          <w:sz w:val="22"/>
          <w:szCs w:val="22"/>
          <w:u w:val="single"/>
          <w:lang w:val="fr-FR"/>
        </w:rPr>
      </w:pPr>
      <w:r>
        <w:rPr>
          <w:rStyle w:val="T15"/>
          <w:rFonts w:ascii="Calibri" w:cs="Calibri" w:eastAsia="Calibri" w:hAnsi="Calibri"/>
          <w:b/>
          <w:i/>
          <w:caps w:val="off"/>
          <w:smallCaps w:val="off"/>
          <w:outline w:val="off"/>
          <w:shadow w:val="off"/>
          <w:emboss w:val="off"/>
          <w:imprint w:val="off"/>
          <w:sz w:val="22"/>
          <w:szCs w:val="22"/>
          <w:u w:val="single"/>
          <w:lang w:val="fr-FR"/>
        </w:rPr>
        <w:t>Il doit être étanche et la mise à l’air libre doit se faire par un pointeau anti-retour prolongé un tuyau d’essence en dessous du plancher.</w:t>
      </w:r>
    </w:p>
    <w:p w14:paraId="000000FF">
      <w:pPr>
        <w:pStyle w:val="P1"/>
        <w:pBdr>
          <w:top w:val="none" w:sz="4" w:space="0"/>
          <w:left w:val="none" w:sz="4" w:space="0"/>
          <w:bottom w:val="none" w:sz="4" w:space="0"/>
          <w:right w:val="none" w:sz="4" w:space="0"/>
        </w:pBdr>
        <w:tabs>
          <w:tab w:val="left" w:leader="none" w:pos="190"/>
        </w:tabs>
        <w:spacing w:before="2" w:line="240" w:lineRule="auto"/>
        <w:ind w:left="850" w:right="379" w:firstLine="686"/>
        <w:jc w:val="left"/>
        <w:rPr>
          <w:rStyle w:val="T15"/>
          <w:rFonts w:ascii="Calibri" w:cs="Calibri" w:eastAsia="Calibri" w:hAnsi="Calibri"/>
          <w:b/>
          <w:i/>
          <w:caps w:val="off"/>
          <w:smallCaps w:val="off"/>
          <w:outline w:val="off"/>
          <w:shadow w:val="off"/>
          <w:emboss w:val="off"/>
          <w:imprint w:val="off"/>
          <w:sz w:val="22"/>
          <w:szCs w:val="22"/>
          <w:u w:val="single"/>
          <w:lang w:val="fr-FR"/>
        </w:rPr>
      </w:pPr>
      <w:r>
        <w:rPr>
          <w:rStyle w:val="T15"/>
          <w:rFonts w:cs="Calibri" w:eastAsia="Calibri"/>
          <w:b/>
          <w:i/>
          <w:u w:val="single"/>
        </w:rPr>
        <w:t xml:space="preserve"> Le réservoir devra être placé dans un endroit protégé des chocs, et être fixé solidement. Il ne sera pas placé à proximité immédiate du moteur ou de l’échappement et protégé de ces éléments par un écran d’isolation thermique, s’il est à moins de 20 cm. Il doit être séparé de l’habitacle par une cloison métallique ou polyester ininflammable et étanche de façon à empêcher toute projection ou infiltration de liquide ou de flammes vers l’habitacle. Les autres réservoirs, sauf celui de liquide de frein, doivent aussi être</w:t>
      </w:r>
      <w:r>
        <w:rPr>
          <w:rStyle w:val="T15"/>
          <w:rFonts w:cs="Calibri" w:eastAsia="Calibri"/>
          <w:b/>
          <w:i/>
          <w:u w:val="single"/>
        </w:rPr>
        <w:t>en dehors de l’habitacle et protégés de la même façon.</w:t>
      </w:r>
    </w:p>
    <w:p w14:paraId="00000100">
      <w:pPr>
        <w:pStyle w:val="P1"/>
        <w:pBdr>
          <w:top w:val="none" w:sz="4" w:space="0"/>
          <w:left w:val="none" w:sz="4" w:space="0"/>
          <w:bottom w:val="none" w:sz="4" w:space="0"/>
          <w:right w:val="none" w:sz="4" w:space="0"/>
        </w:pBdr>
        <w:tabs>
          <w:tab w:val="left" w:leader="none" w:pos="190"/>
        </w:tabs>
        <w:spacing w:before="2" w:line="240" w:lineRule="auto"/>
        <w:ind w:left="850" w:right="379" w:firstLine="686"/>
        <w:jc w:val="left"/>
        <w:rPr>
          <w:rStyle w:val="T15"/>
          <w:rFonts w:ascii="Calibri" w:cs="Calibri" w:eastAsia="Calibri" w:hAnsi="Calibri"/>
          <w:b/>
          <w:i/>
          <w:caps w:val="off"/>
          <w:smallCaps w:val="off"/>
          <w:outline w:val="off"/>
          <w:shadow w:val="off"/>
          <w:emboss w:val="off"/>
          <w:imprint w:val="off"/>
          <w:sz w:val="22"/>
          <w:szCs w:val="22"/>
          <w:u w:val="single"/>
          <w:lang w:val="fr-FR"/>
        </w:rPr>
      </w:pPr>
      <w:r>
        <w:rPr>
          <w:rStyle w:val="T15"/>
          <w:rFonts w:cs="Calibri" w:eastAsia="Calibri"/>
          <w:b/>
          <w:i/>
          <w:u w:val="single"/>
        </w:rPr>
        <w:t xml:space="preserve"> Le réservoir doit répondre aux règles de l’article I.A.7.5 des RTS</w:t>
      </w:r>
    </w:p>
    <w:p w14:paraId="00000101">
      <w:pPr>
        <w:pStyle w:val="P1"/>
        <w:pBdr>
          <w:top w:val="none" w:sz="4" w:space="0"/>
          <w:left w:val="none" w:sz="4" w:space="0"/>
          <w:bottom w:val="none" w:sz="4" w:space="0"/>
          <w:right w:val="none" w:sz="4" w:space="0"/>
        </w:pBdr>
        <w:tabs>
          <w:tab w:val="left" w:leader="none" w:pos="190"/>
        </w:tabs>
        <w:spacing w:before="2" w:line="240" w:lineRule="auto"/>
        <w:ind w:left="850" w:right="379" w:firstLine="686"/>
        <w:jc w:val="left"/>
        <w:rPr>
          <w:rStyle w:val="T15"/>
          <w:rFonts w:ascii="Calibri" w:cs="Calibri" w:eastAsia="Calibri" w:hAnsi="Calibri"/>
          <w:b/>
          <w:i/>
          <w:caps w:val="off"/>
          <w:smallCaps w:val="off"/>
          <w:outline w:val="off"/>
          <w:shadow w:val="off"/>
          <w:emboss w:val="off"/>
          <w:imprint w:val="off"/>
          <w:sz w:val="22"/>
          <w:szCs w:val="22"/>
          <w:u w:val="single"/>
          <w:lang w:val="fr-FR"/>
        </w:rPr>
      </w:pPr>
    </w:p>
    <w:p w14:paraId="00000102">
      <w:pPr>
        <w:pStyle w:val="P1"/>
        <w:pBdr>
          <w:top w:val="none" w:sz="4" w:space="0"/>
          <w:left w:val="none" w:sz="4" w:space="0"/>
          <w:bottom w:val="none" w:sz="4" w:space="0"/>
          <w:right w:val="none" w:sz="4" w:space="0"/>
        </w:pBdr>
        <w:tabs>
          <w:tab w:val="left" w:leader="none" w:pos="779"/>
        </w:tabs>
        <w:spacing w:before="2" w:line="240" w:lineRule="auto"/>
        <w:ind w:left="850" w:right="379" w:firstLine="686"/>
        <w:jc w:val="left"/>
        <w:rPr>
          <w:rStyle w:val="T15"/>
          <w:rFonts w:ascii="Calibri" w:cs="Calibri" w:eastAsia="Calibri" w:hAnsi="Calibri"/>
          <w:b/>
          <w:i/>
          <w:caps w:val="off"/>
          <w:smallCaps w:val="off"/>
          <w:outline w:val="off"/>
          <w:shadow w:val="off"/>
          <w:emboss w:val="off"/>
          <w:imprint w:val="off"/>
          <w:sz w:val="22"/>
          <w:szCs w:val="22"/>
          <w:u w:val="single"/>
          <w:lang w:val="fr-FR"/>
        </w:rPr>
      </w:pPr>
      <w:r>
        <w:rPr>
          <w:rStyle w:val="T15"/>
          <w:rFonts w:cs="Calibri" w:eastAsia="Calibri"/>
          <w:b/>
          <w:i/>
          <w:u w:val="single"/>
        </w:rPr>
        <w:t>7.15 PNEUMATIQUES ET ROUES :</w:t>
      </w:r>
    </w:p>
    <w:p w14:paraId="00000103">
      <w:pPr>
        <w:pStyle w:val="P1"/>
        <w:pBdr>
          <w:top w:val="none" w:sz="4" w:space="0"/>
          <w:left w:val="none" w:sz="4" w:space="0"/>
          <w:bottom w:val="none" w:sz="4" w:space="0"/>
          <w:right w:val="none" w:sz="4" w:space="0"/>
        </w:pBdr>
        <w:tabs>
          <w:tab w:val="left" w:leader="none" w:pos="779"/>
        </w:tabs>
        <w:spacing w:before="50" w:line="240" w:lineRule="auto"/>
        <w:ind w:left="850" w:right="379" w:firstLine="686"/>
        <w:jc w:val="left"/>
        <w:rPr>
          <w:rStyle w:val="T15"/>
          <w:rFonts w:ascii="Calibri" w:cs="Calibri" w:eastAsia="Calibri" w:hAnsi="Calibri"/>
          <w:b/>
          <w:i/>
          <w:caps w:val="off"/>
          <w:smallCaps w:val="off"/>
          <w:outline w:val="off"/>
          <w:shadow w:val="off"/>
          <w:emboss w:val="off"/>
          <w:imprint w:val="off"/>
          <w:sz w:val="22"/>
          <w:szCs w:val="22"/>
          <w:u w:val="single"/>
          <w:lang w:val="fr-FR"/>
        </w:rPr>
      </w:pPr>
      <w:r>
        <w:rPr>
          <w:rStyle w:val="T15"/>
          <w:rFonts w:cs="Calibri" w:eastAsia="Calibri"/>
          <w:b/>
          <w:i/>
          <w:u w:val="single"/>
        </w:rPr>
        <w:t xml:space="preserve"> </w:t>
        <w:tab/>
        <w:t>Les roues jumelées et les roues munies de chaînes sont interdites. Les pneumatiques à clous sont interdits, de même que les pneumatiques de type AGRAIRE, RACING, SLICK ou RACING, et SLICKS RETAILLES. Pneus à tétines interdits</w:t>
      </w:r>
    </w:p>
    <w:p w14:paraId="00000104">
      <w:pPr>
        <w:pStyle w:val="P1"/>
        <w:pBdr>
          <w:top w:val="none" w:sz="4" w:space="0"/>
          <w:left w:val="none" w:sz="4" w:space="0"/>
          <w:bottom w:val="none" w:sz="4" w:space="0"/>
          <w:right w:val="none" w:sz="4" w:space="0"/>
        </w:pBdr>
        <w:tabs>
          <w:tab w:val="left" w:leader="none" w:pos="779"/>
        </w:tabs>
        <w:spacing w:before="50" w:line="240" w:lineRule="auto"/>
        <w:ind w:left="850" w:right="379" w:firstLine="686"/>
        <w:jc w:val="left"/>
        <w:rPr>
          <w:rStyle w:val="T15"/>
          <w:rFonts w:ascii="Calibri" w:cs="Calibri" w:eastAsia="Calibri" w:hAnsi="Calibri"/>
          <w:b/>
          <w:i/>
          <w:caps w:val="off"/>
          <w:smallCaps w:val="off"/>
          <w:outline w:val="off"/>
          <w:shadow w:val="off"/>
          <w:emboss w:val="off"/>
          <w:imprint w:val="off"/>
          <w:sz w:val="22"/>
          <w:szCs w:val="22"/>
          <w:u w:val="single"/>
          <w:lang w:val="fr-FR"/>
        </w:rPr>
      </w:pPr>
      <w:r>
        <w:rPr>
          <w:rStyle w:val="T15"/>
          <w:rFonts w:cs="Calibri" w:eastAsia="Calibri"/>
          <w:b/>
          <w:i/>
          <w:u w:val="single"/>
        </w:rPr>
        <w:t>Les pneumatiques en dehors des règles citées ci-dessus sont libres, dans la mesure où ils sont sculptés avec une hauteur de sculpture comme suit : pneus neufs : profondeur de sculpture de 13 mm maximum.</w:t>
      </w:r>
    </w:p>
    <w:p w14:paraId="00000105">
      <w:pPr>
        <w:pStyle w:val="P1"/>
        <w:pBdr>
          <w:top w:val="none" w:sz="4" w:space="0"/>
          <w:left w:val="none" w:sz="4" w:space="0"/>
          <w:bottom w:val="none" w:sz="4" w:space="0"/>
          <w:right w:val="none" w:sz="4" w:space="0"/>
        </w:pBdr>
        <w:tabs>
          <w:tab w:val="left" w:leader="none" w:pos="779"/>
        </w:tabs>
        <w:spacing w:before="50" w:line="240" w:lineRule="auto"/>
        <w:ind w:left="850" w:right="379" w:firstLine="686"/>
        <w:jc w:val="left"/>
        <w:rPr>
          <w:rStyle w:val="T15"/>
          <w:rFonts w:ascii="Calibri" w:cs="Calibri" w:eastAsia="Calibri" w:hAnsi="Calibri"/>
          <w:b/>
          <w:i/>
          <w:caps w:val="off"/>
          <w:smallCaps w:val="off"/>
          <w:outline w:val="off"/>
          <w:shadow w:val="off"/>
          <w:emboss w:val="off"/>
          <w:imprint w:val="off"/>
          <w:sz w:val="22"/>
          <w:szCs w:val="22"/>
          <w:u w:val="single"/>
          <w:lang w:val="fr-FR"/>
        </w:rPr>
      </w:pPr>
      <w:r>
        <w:rPr>
          <w:rStyle w:val="T15"/>
          <w:rFonts w:cs="Calibri" w:eastAsia="Calibri"/>
          <w:b/>
          <w:i/>
          <w:u w:val="single"/>
        </w:rPr>
        <w:t>Les jantes devront avoir un diamètre maximum de 10’’ et leur largeur sera au maximum de 6’’ à l’avant et de 8’’ à l’arrière, équipées de pneumatiques à l’avant de 165 X 70X10 ou équivalent 18,5 X6X10, à l’arrière de 225X40X10 ou équivalent 18X10X10.</w:t>
      </w:r>
    </w:p>
    <w:p w14:paraId="00000106">
      <w:pPr>
        <w:pStyle w:val="P1"/>
        <w:pBdr>
          <w:top w:val="none" w:sz="4" w:space="0"/>
          <w:left w:val="none" w:sz="4" w:space="0"/>
          <w:bottom w:val="none" w:sz="4" w:space="0"/>
          <w:right w:val="none" w:sz="4" w:space="0"/>
        </w:pBdr>
        <w:tabs>
          <w:tab w:val="left" w:leader="none" w:pos="779"/>
        </w:tabs>
        <w:spacing w:before="50" w:line="240" w:lineRule="auto"/>
        <w:ind w:left="112" w:right="137" w:firstLine="686"/>
        <w:jc w:val="left"/>
        <w:rPr>
          <w:rStyle w:val="T15"/>
          <w:rFonts w:ascii="Calibri" w:cs="Calibri" w:eastAsia="Calibri" w:hAnsi="Calibri"/>
          <w:b/>
          <w:i/>
          <w:caps w:val="off"/>
          <w:smallCaps w:val="off"/>
          <w:outline w:val="off"/>
          <w:shadow w:val="off"/>
          <w:emboss w:val="off"/>
          <w:imprint w:val="off"/>
          <w:sz w:val="22"/>
          <w:szCs w:val="22"/>
          <w:u w:val="single"/>
          <w:lang w:val="fr-FR"/>
        </w:rPr>
      </w:pPr>
    </w:p>
    <w:p w14:paraId="00000107">
      <w:pPr>
        <w:pStyle w:val="P1"/>
        <w:pBdr>
          <w:top w:val="none" w:sz="4" w:space="0"/>
          <w:left w:val="none" w:sz="4" w:space="0"/>
          <w:bottom w:val="none" w:sz="4" w:space="0"/>
          <w:right w:val="none" w:sz="4" w:space="0"/>
        </w:pBdr>
        <w:tabs>
          <w:tab w:val="left" w:leader="none" w:pos="778"/>
        </w:tabs>
        <w:spacing w:before="50" w:line="240" w:lineRule="auto"/>
        <w:ind w:left="850" w:right="379" w:firstLine="686"/>
        <w:jc w:val="left"/>
        <w:rPr>
          <w:rStyle w:val="T15"/>
          <w:rFonts w:ascii="Calibri" w:cs="Calibri" w:eastAsia="Calibri" w:hAnsi="Calibri"/>
          <w:b/>
          <w:i/>
          <w:caps w:val="off"/>
          <w:smallCaps w:val="off"/>
          <w:outline w:val="off"/>
          <w:shadow w:val="off"/>
          <w:emboss w:val="off"/>
          <w:imprint w:val="off"/>
          <w:sz w:val="22"/>
          <w:szCs w:val="22"/>
          <w:u w:val="single"/>
          <w:lang w:val="fr-FR"/>
        </w:rPr>
      </w:pPr>
      <w:r>
        <w:rPr>
          <w:rStyle w:val="T15"/>
          <w:rFonts w:cs="Calibri" w:eastAsia="Calibri"/>
          <w:b/>
          <w:i/>
          <w:u w:val="single"/>
        </w:rPr>
        <w:t>7.16 COUPE-CIRCUIT</w:t>
      </w:r>
    </w:p>
    <w:p w14:paraId="00000108">
      <w:pPr>
        <w:pStyle w:val="P1"/>
        <w:pBdr>
          <w:top w:val="none" w:sz="4" w:space="0"/>
          <w:left w:val="none" w:sz="4" w:space="0"/>
          <w:bottom w:val="none" w:sz="4" w:space="0"/>
          <w:right w:val="none" w:sz="4" w:space="0"/>
        </w:pBdr>
        <w:tabs>
          <w:tab w:val="left" w:leader="none" w:pos="778"/>
        </w:tabs>
        <w:spacing w:before="50" w:line="240" w:lineRule="auto"/>
        <w:ind w:left="850" w:right="379" w:firstLine="686"/>
        <w:jc w:val="left"/>
        <w:rPr>
          <w:rStyle w:val="T15"/>
          <w:rFonts w:ascii="Calibri" w:cs="Calibri" w:eastAsia="Calibri" w:hAnsi="Calibri"/>
          <w:b/>
          <w:i/>
          <w:caps w:val="off"/>
          <w:smallCaps w:val="off"/>
          <w:outline w:val="off"/>
          <w:shadow w:val="off"/>
          <w:emboss w:val="off"/>
          <w:imprint w:val="off"/>
          <w:sz w:val="22"/>
          <w:szCs w:val="22"/>
          <w:u w:val="single"/>
          <w:lang w:val="fr-FR"/>
        </w:rPr>
      </w:pPr>
      <w:r>
        <w:rPr>
          <w:rStyle w:val="T15"/>
          <w:rFonts w:cs="Calibri" w:eastAsia="Calibri"/>
          <w:b/>
          <w:i/>
          <w:u w:val="single"/>
        </w:rPr>
        <w:t>Le coupe–circuit doit couper tous les circuits électriques. Il doit être à boîtier fermé de type antidéflagrant et doit pouvoir être manœuvré de l’intérieur de la voiture par le pilote assis en position de conduite, harnais serré, et de l’extérieur par les commissaires.</w:t>
      </w:r>
    </w:p>
    <w:p w14:paraId="00000109">
      <w:pPr>
        <w:pStyle w:val="P1"/>
        <w:pBdr>
          <w:top w:val="none" w:sz="4" w:space="0"/>
          <w:left w:val="none" w:sz="4" w:space="0"/>
          <w:bottom w:val="none" w:sz="4" w:space="0"/>
          <w:right w:val="none" w:sz="4" w:space="0"/>
        </w:pBdr>
        <w:tabs>
          <w:tab w:val="left" w:leader="none" w:pos="778"/>
        </w:tabs>
        <w:spacing w:before="50" w:line="240" w:lineRule="auto"/>
        <w:ind w:left="850" w:right="379" w:firstLine="686"/>
        <w:jc w:val="left"/>
        <w:rPr>
          <w:rStyle w:val="T15"/>
          <w:rFonts w:ascii="Calibri" w:cs="Calibri" w:eastAsia="Calibri" w:hAnsi="Calibri"/>
          <w:b/>
          <w:i/>
          <w:caps w:val="off"/>
          <w:smallCaps w:val="off"/>
          <w:outline w:val="off"/>
          <w:shadow w:val="off"/>
          <w:emboss w:val="off"/>
          <w:imprint w:val="off"/>
          <w:sz w:val="22"/>
          <w:szCs w:val="22"/>
          <w:u w:val="single"/>
          <w:lang w:val="fr-FR"/>
        </w:rPr>
      </w:pPr>
      <w:r>
        <w:rPr>
          <w:rStyle w:val="T15"/>
          <w:rFonts w:cs="Calibri" w:eastAsia="Calibri"/>
          <w:b/>
          <w:i/>
          <w:u w:val="single"/>
        </w:rPr>
        <w:t>La commande extérieure doit être placée au bas de l’arceau principal et sera signalée par un éclair route dans un triangle bleu à bordure blanche de 12 cm au moins de base.</w:t>
      </w:r>
    </w:p>
    <w:p w14:paraId="0000010A">
      <w:pPr>
        <w:pStyle w:val="P1"/>
        <w:pBdr>
          <w:top w:val="none" w:sz="4" w:space="0"/>
          <w:left w:val="none" w:sz="4" w:space="0"/>
          <w:bottom w:val="none" w:sz="4" w:space="0"/>
          <w:right w:val="none" w:sz="4" w:space="0"/>
        </w:pBdr>
        <w:tabs>
          <w:tab w:val="left" w:leader="none" w:pos="778"/>
        </w:tabs>
        <w:spacing w:before="1" w:line="240" w:lineRule="auto"/>
        <w:ind w:left="850" w:right="379" w:firstLine="686"/>
        <w:jc w:val="left"/>
        <w:rPr>
          <w:rStyle w:val="T15"/>
          <w:rFonts w:ascii="Calibri" w:cs="Calibri" w:eastAsia="Calibri" w:hAnsi="Calibri"/>
          <w:b/>
          <w:i/>
          <w:caps w:val="off"/>
          <w:smallCaps w:val="off"/>
          <w:outline w:val="off"/>
          <w:shadow w:val="off"/>
          <w:emboss w:val="off"/>
          <w:imprint w:val="off"/>
          <w:sz w:val="22"/>
          <w:szCs w:val="22"/>
          <w:u w:val="single"/>
          <w:lang w:val="fr-FR"/>
        </w:rPr>
      </w:pPr>
    </w:p>
    <w:p w14:paraId="0000010B">
      <w:pPr>
        <w:pStyle w:val="P1"/>
        <w:pBdr>
          <w:top w:val="none" w:sz="4" w:space="0"/>
          <w:left w:val="none" w:sz="4" w:space="0"/>
          <w:bottom w:val="none" w:sz="4" w:space="0"/>
          <w:right w:val="none" w:sz="4" w:space="0"/>
        </w:pBdr>
        <w:tabs>
          <w:tab w:val="left" w:leader="none" w:pos="778"/>
        </w:tabs>
        <w:spacing w:before="50" w:line="240" w:lineRule="auto"/>
        <w:ind w:left="850" w:right="379" w:firstLine="686"/>
        <w:jc w:val="left"/>
        <w:rPr>
          <w:rStyle w:val="T15"/>
          <w:rFonts w:ascii="Calibri" w:cs="Calibri" w:eastAsia="Calibri" w:hAnsi="Calibri"/>
          <w:b/>
          <w:i/>
          <w:caps w:val="off"/>
          <w:smallCaps w:val="off"/>
          <w:outline w:val="off"/>
          <w:shadow w:val="off"/>
          <w:emboss w:val="off"/>
          <w:imprint w:val="off"/>
          <w:sz w:val="22"/>
          <w:szCs w:val="22"/>
          <w:u w:val="single"/>
          <w:lang w:val="fr-FR"/>
        </w:rPr>
      </w:pPr>
      <w:r>
        <w:rPr>
          <w:rStyle w:val="T15"/>
          <w:rFonts w:cs="Calibri" w:eastAsia="Calibri"/>
          <w:b/>
          <w:i/>
          <w:u w:val="single"/>
        </w:rPr>
        <w:t>7.17 LEST</w:t>
      </w:r>
    </w:p>
    <w:p w14:paraId="0000010C">
      <w:pPr>
        <w:pStyle w:val="P1"/>
        <w:pBdr>
          <w:top w:val="none" w:sz="4" w:space="0"/>
          <w:left w:val="none" w:sz="4" w:space="0"/>
          <w:bottom w:val="none" w:sz="4" w:space="0"/>
          <w:right w:val="none" w:sz="4" w:space="0"/>
        </w:pBdr>
        <w:tabs>
          <w:tab w:val="left" w:leader="none" w:pos="778"/>
        </w:tabs>
        <w:spacing w:before="50" w:line="240" w:lineRule="auto"/>
        <w:ind w:left="850" w:right="379" w:firstLine="686"/>
        <w:jc w:val="left"/>
        <w:rPr>
          <w:rStyle w:val="T15"/>
          <w:rFonts w:ascii="Calibri" w:cs="Calibri" w:eastAsia="Calibri" w:hAnsi="Calibri"/>
          <w:b/>
          <w:i/>
          <w:caps w:val="off"/>
          <w:smallCaps w:val="off"/>
          <w:outline w:val="off"/>
          <w:shadow w:val="off"/>
          <w:emboss w:val="off"/>
          <w:imprint w:val="off"/>
          <w:sz w:val="22"/>
          <w:szCs w:val="22"/>
          <w:u w:val="single"/>
          <w:lang w:val="fr-FR"/>
        </w:rPr>
      </w:pPr>
      <w:r>
        <w:rPr>
          <w:rStyle w:val="T15"/>
          <w:rFonts w:cs="Calibri" w:eastAsia="Calibri"/>
          <w:b/>
          <w:i/>
          <w:u w:val="single"/>
        </w:rPr>
        <w:t>Le lest est autorisé, à condition qu’il s’agisse de blocs solides et unitaires fixés au moyen d’outils, facilement scellables, placés sur le plancher de l’habitacle, visibles et plombés par les commissaires.</w:t>
      </w:r>
    </w:p>
    <w:p w14:paraId="0000010D">
      <w:pPr>
        <w:pStyle w:val="P1"/>
        <w:pBdr>
          <w:top w:val="none" w:sz="4" w:space="0"/>
          <w:left w:val="none" w:sz="4" w:space="0"/>
          <w:bottom w:val="none" w:sz="4" w:space="0"/>
          <w:right w:val="none" w:sz="4" w:space="0"/>
        </w:pBdr>
        <w:tabs>
          <w:tab w:val="left" w:leader="none" w:pos="778"/>
        </w:tabs>
        <w:spacing w:before="50" w:line="240" w:lineRule="auto"/>
        <w:ind w:left="850" w:right="379" w:firstLine="686"/>
        <w:jc w:val="left"/>
        <w:rPr>
          <w:rStyle w:val="T15"/>
          <w:rFonts w:ascii="Calibri" w:cs="Calibri" w:eastAsia="Calibri" w:hAnsi="Calibri"/>
          <w:b/>
          <w:i/>
          <w:caps w:val="off"/>
          <w:smallCaps w:val="off"/>
          <w:outline w:val="off"/>
          <w:shadow w:val="off"/>
          <w:emboss w:val="off"/>
          <w:imprint w:val="off"/>
          <w:sz w:val="22"/>
          <w:szCs w:val="22"/>
          <w:u w:val="single"/>
          <w:lang w:val="fr-FR"/>
        </w:rPr>
      </w:pPr>
      <w:r>
        <w:rPr>
          <w:rStyle w:val="T15"/>
          <w:rFonts w:cs="Calibri" w:eastAsia="Calibri"/>
          <w:b/>
          <w:i/>
          <w:u w:val="single"/>
        </w:rPr>
        <w:t>Le poids unitaire d’un lest sera de 5 kg maximum. 2 lests seront autorisés au maximum.</w:t>
      </w:r>
    </w:p>
    <w:p w14:paraId="0000010E">
      <w:pPr>
        <w:pStyle w:val="P1"/>
        <w:pBdr>
          <w:top w:val="none" w:sz="4" w:space="0"/>
          <w:left w:val="none" w:sz="4" w:space="0"/>
          <w:bottom w:val="none" w:sz="4" w:space="0"/>
          <w:right w:val="none" w:sz="4" w:space="0"/>
        </w:pBdr>
        <w:tabs>
          <w:tab w:val="left" w:leader="none" w:pos="778"/>
        </w:tabs>
        <w:spacing w:before="1" w:line="240" w:lineRule="auto"/>
        <w:ind w:left="850" w:right="379" w:firstLine="686"/>
        <w:jc w:val="left"/>
        <w:rPr>
          <w:rStyle w:val="T15"/>
          <w:rFonts w:ascii="Calibri" w:cs="Calibri" w:eastAsia="Calibri" w:hAnsi="Calibri"/>
          <w:b/>
          <w:i/>
          <w:caps w:val="off"/>
          <w:smallCaps w:val="off"/>
          <w:outline w:val="off"/>
          <w:shadow w:val="off"/>
          <w:emboss w:val="off"/>
          <w:imprint w:val="off"/>
          <w:sz w:val="22"/>
          <w:szCs w:val="22"/>
          <w:u w:val="single"/>
          <w:lang w:val="fr-FR"/>
        </w:rPr>
      </w:pPr>
    </w:p>
    <w:p w14:paraId="0000010F">
      <w:pPr>
        <w:pStyle w:val="P1"/>
        <w:pBdr>
          <w:top w:val="none" w:sz="4" w:space="0"/>
          <w:left w:val="none" w:sz="4" w:space="0"/>
          <w:bottom w:val="none" w:sz="4" w:space="0"/>
          <w:right w:val="none" w:sz="4" w:space="0"/>
        </w:pBdr>
        <w:tabs>
          <w:tab w:val="left" w:leader="none" w:pos="778"/>
        </w:tabs>
        <w:spacing w:before="50" w:line="240" w:lineRule="auto"/>
        <w:ind w:left="850" w:right="379" w:firstLine="686"/>
        <w:jc w:val="left"/>
        <w:rPr>
          <w:rStyle w:val="T15"/>
          <w:rFonts w:ascii="Calibri" w:cs="Calibri" w:eastAsia="Calibri" w:hAnsi="Calibri"/>
          <w:b/>
          <w:i/>
          <w:caps w:val="off"/>
          <w:smallCaps w:val="off"/>
          <w:outline w:val="off"/>
          <w:shadow w:val="off"/>
          <w:emboss w:val="off"/>
          <w:imprint w:val="off"/>
          <w:sz w:val="22"/>
          <w:szCs w:val="22"/>
          <w:u w:val="single"/>
          <w:lang w:val="fr-FR"/>
        </w:rPr>
      </w:pPr>
      <w:r>
        <w:rPr>
          <w:rStyle w:val="T15"/>
          <w:rFonts w:cs="Calibri" w:eastAsia="Calibri"/>
          <w:b/>
          <w:i/>
          <w:u w:val="single"/>
        </w:rPr>
        <w:t>7.18 PARE-CHOCS</w:t>
      </w:r>
    </w:p>
    <w:p w14:paraId="00000110">
      <w:pPr>
        <w:pStyle w:val="P1"/>
        <w:pBdr>
          <w:top w:val="none" w:sz="4" w:space="0"/>
          <w:left w:val="none" w:sz="4" w:space="0"/>
          <w:bottom w:val="none" w:sz="4" w:space="0"/>
          <w:right w:val="none" w:sz="4" w:space="0"/>
        </w:pBdr>
        <w:tabs>
          <w:tab w:val="left" w:leader="none" w:pos="778"/>
        </w:tabs>
        <w:spacing w:before="50" w:line="240" w:lineRule="auto"/>
        <w:ind w:left="850" w:right="339" w:firstLine="686"/>
        <w:jc w:val="left"/>
        <w:rPr>
          <w:rStyle w:val="T15"/>
          <w:rFonts w:ascii="Calibri" w:cs="Calibri" w:eastAsia="Calibri" w:hAnsi="Calibri"/>
          <w:b/>
          <w:i/>
          <w:caps w:val="off"/>
          <w:smallCaps w:val="off"/>
          <w:outline w:val="off"/>
          <w:shadow w:val="off"/>
          <w:emboss w:val="off"/>
          <w:imprint w:val="off"/>
          <w:sz w:val="22"/>
          <w:szCs w:val="22"/>
          <w:u w:val="single"/>
          <w:lang w:val="fr-FR"/>
        </w:rPr>
      </w:pPr>
      <w:r>
        <w:rPr>
          <w:rStyle w:val="T15"/>
          <w:rFonts w:cs="Calibri" w:eastAsia="Calibri"/>
          <w:b/>
          <w:i/>
          <w:u w:val="single"/>
        </w:rPr>
        <w:t>Les pare-chocs sont interdits.</w:t>
      </w:r>
    </w:p>
    <w:p w14:paraId="00000111">
      <w:pPr>
        <w:pStyle w:val="P1"/>
        <w:pBdr>
          <w:top w:val="none" w:sz="4" w:space="0"/>
          <w:left w:val="none" w:sz="4" w:space="0"/>
          <w:bottom w:val="none" w:sz="4" w:space="0"/>
          <w:right w:val="none" w:sz="4" w:space="0"/>
        </w:pBdr>
        <w:tabs>
          <w:tab w:val="left" w:leader="none" w:pos="778"/>
        </w:tabs>
        <w:spacing w:before="50" w:line="240" w:lineRule="auto"/>
        <w:ind w:left="850" w:right="339" w:firstLine="686"/>
        <w:jc w:val="left"/>
        <w:rPr>
          <w:rStyle w:val="T15"/>
          <w:rFonts w:ascii="Calibri" w:cs="Calibri" w:eastAsia="Calibri" w:hAnsi="Calibri"/>
          <w:b/>
          <w:i/>
          <w:caps w:val="off"/>
          <w:smallCaps w:val="off"/>
          <w:outline w:val="off"/>
          <w:shadow w:val="off"/>
          <w:emboss w:val="off"/>
          <w:imprint w:val="off"/>
          <w:sz w:val="22"/>
          <w:szCs w:val="22"/>
          <w:u w:val="single"/>
          <w:lang w:val="fr-FR"/>
        </w:rPr>
      </w:pPr>
    </w:p>
    <w:p w14:paraId="00000112">
      <w:pPr>
        <w:pStyle w:val="P1"/>
        <w:pBdr>
          <w:top w:val="none" w:sz="4" w:space="0"/>
          <w:left w:val="none" w:sz="4" w:space="0"/>
          <w:bottom w:val="none" w:sz="4" w:space="0"/>
          <w:right w:val="none" w:sz="4" w:space="0"/>
        </w:pBdr>
        <w:tabs>
          <w:tab w:val="left" w:leader="none" w:pos="778"/>
        </w:tabs>
        <w:spacing w:before="50" w:line="240" w:lineRule="auto"/>
        <w:ind w:left="850" w:right="339" w:firstLine="686"/>
        <w:jc w:val="left"/>
        <w:rPr>
          <w:rStyle w:val="T15"/>
          <w:rFonts w:ascii="Calibri" w:cs="Calibri" w:eastAsia="Calibri" w:hAnsi="Calibri"/>
          <w:b/>
          <w:i/>
          <w:caps w:val="off"/>
          <w:smallCaps w:val="off"/>
          <w:outline w:val="off"/>
          <w:shadow w:val="off"/>
          <w:emboss w:val="off"/>
          <w:imprint w:val="off"/>
          <w:sz w:val="22"/>
          <w:szCs w:val="22"/>
          <w:u w:val="single"/>
          <w:lang w:val="fr-FR"/>
        </w:rPr>
      </w:pPr>
      <w:r>
        <w:rPr>
          <w:rStyle w:val="T15"/>
          <w:rFonts w:cs="Calibri" w:eastAsia="Calibri"/>
          <w:b/>
          <w:i/>
          <w:u w:val="single"/>
        </w:rPr>
        <w:t>7.19 VOLANT</w:t>
      </w:r>
    </w:p>
    <w:p w14:paraId="00000113">
      <w:pPr>
        <w:pStyle w:val="P1"/>
        <w:pBdr>
          <w:top w:val="none" w:sz="4" w:space="0"/>
          <w:left w:val="none" w:sz="4" w:space="0"/>
          <w:bottom w:val="none" w:sz="4" w:space="0"/>
          <w:right w:val="none" w:sz="4" w:space="0"/>
        </w:pBdr>
        <w:tabs>
          <w:tab w:val="left" w:leader="none" w:pos="778"/>
        </w:tabs>
        <w:spacing w:before="50" w:line="240" w:lineRule="auto"/>
        <w:ind w:left="850" w:right="339" w:firstLine="686"/>
        <w:jc w:val="left"/>
        <w:rPr>
          <w:rStyle w:val="T15"/>
          <w:rFonts w:ascii="Calibri" w:cs="Calibri" w:eastAsia="Calibri" w:hAnsi="Calibri"/>
          <w:b/>
          <w:i/>
          <w:caps w:val="off"/>
          <w:smallCaps w:val="off"/>
          <w:outline w:val="off"/>
          <w:shadow w:val="off"/>
          <w:emboss w:val="off"/>
          <w:imprint w:val="off"/>
          <w:sz w:val="22"/>
          <w:szCs w:val="22"/>
          <w:u w:val="single"/>
          <w:lang w:val="fr-FR"/>
        </w:rPr>
      </w:pPr>
      <w:r>
        <w:rPr>
          <w:rStyle w:val="T15"/>
          <w:rFonts w:cs="Calibri" w:eastAsia="Calibri"/>
          <w:b/>
          <w:i/>
          <w:u w:val="single"/>
        </w:rPr>
        <w:t>Lorsque le volant est démontable rapidement, le verrouillage doit être obligatoirement à double gorges ou goupille « béta » et cannelures.</w:t>
      </w:r>
    </w:p>
    <w:p w14:paraId="00000114">
      <w:pPr>
        <w:pStyle w:val="P1"/>
        <w:pBdr>
          <w:top w:val="none" w:sz="4" w:space="0"/>
          <w:left w:val="none" w:sz="4" w:space="0"/>
          <w:bottom w:val="none" w:sz="4" w:space="0"/>
          <w:right w:val="none" w:sz="4" w:space="0"/>
        </w:pBdr>
        <w:tabs>
          <w:tab w:val="left" w:leader="none" w:pos="778"/>
        </w:tabs>
        <w:spacing w:before="50" w:line="240" w:lineRule="auto"/>
        <w:ind w:left="850" w:right="339" w:firstLine="686"/>
        <w:jc w:val="left"/>
        <w:rPr>
          <w:rStyle w:val="T15"/>
          <w:rFonts w:ascii="Calibri" w:cs="Calibri" w:eastAsia="Calibri" w:hAnsi="Calibri"/>
          <w:b/>
          <w:i/>
          <w:caps w:val="off"/>
          <w:smallCaps w:val="off"/>
          <w:outline w:val="off"/>
          <w:shadow w:val="off"/>
          <w:emboss w:val="off"/>
          <w:imprint w:val="off"/>
          <w:sz w:val="22"/>
          <w:szCs w:val="22"/>
          <w:u w:val="single"/>
          <w:lang w:val="fr-FR"/>
        </w:rPr>
      </w:pPr>
    </w:p>
    <w:p w14:paraId="00000115">
      <w:pPr>
        <w:pStyle w:val="P1"/>
        <w:pBdr>
          <w:top w:val="none" w:sz="4" w:space="0"/>
          <w:left w:val="none" w:sz="4" w:space="0"/>
          <w:bottom w:val="none" w:sz="4" w:space="0"/>
          <w:right w:val="none" w:sz="4" w:space="0"/>
        </w:pBdr>
        <w:tabs>
          <w:tab w:val="left" w:leader="none" w:pos="778"/>
        </w:tabs>
        <w:spacing w:before="50" w:line="240" w:lineRule="auto"/>
        <w:ind w:left="850" w:right="339" w:firstLine="686"/>
        <w:jc w:val="left"/>
        <w:rPr>
          <w:rStyle w:val="T15"/>
          <w:rFonts w:ascii="Calibri" w:cs="Calibri" w:eastAsia="Calibri" w:hAnsi="Calibri"/>
          <w:b/>
          <w:i/>
          <w:caps w:val="off"/>
          <w:smallCaps w:val="off"/>
          <w:outline w:val="off"/>
          <w:shadow w:val="off"/>
          <w:emboss w:val="off"/>
          <w:imprint w:val="off"/>
          <w:sz w:val="22"/>
          <w:szCs w:val="22"/>
          <w:u w:val="single"/>
          <w:lang w:val="fr-FR"/>
        </w:rPr>
      </w:pPr>
      <w:r>
        <w:rPr>
          <w:rStyle w:val="T15"/>
          <w:rFonts w:cs="Calibri" w:eastAsia="Calibri"/>
          <w:b/>
          <w:i/>
          <w:u w:val="single"/>
        </w:rPr>
        <w:t>7.20 RETROVISEURS</w:t>
      </w:r>
    </w:p>
    <w:p w14:paraId="00000116">
      <w:pPr>
        <w:pStyle w:val="P1"/>
        <w:pBdr>
          <w:top w:val="none" w:sz="4" w:space="0"/>
          <w:left w:val="none" w:sz="4" w:space="0"/>
          <w:bottom w:val="none" w:sz="4" w:space="0"/>
          <w:right w:val="none" w:sz="4" w:space="0"/>
        </w:pBdr>
        <w:tabs>
          <w:tab w:val="left" w:leader="none" w:pos="778"/>
        </w:tabs>
        <w:spacing w:before="50" w:line="240" w:lineRule="auto"/>
        <w:ind w:left="850" w:right="339" w:firstLine="686"/>
        <w:jc w:val="left"/>
        <w:rPr>
          <w:rStyle w:val="T15"/>
          <w:rFonts w:ascii="Calibri" w:cs="Calibri" w:eastAsia="Calibri" w:hAnsi="Calibri"/>
          <w:b/>
          <w:i/>
          <w:caps w:val="off"/>
          <w:smallCaps w:val="off"/>
          <w:outline w:val="off"/>
          <w:shadow w:val="off"/>
          <w:emboss w:val="off"/>
          <w:imprint w:val="off"/>
          <w:sz w:val="22"/>
          <w:szCs w:val="22"/>
          <w:u w:val="single"/>
          <w:lang w:val="fr-FR"/>
        </w:rPr>
      </w:pPr>
      <w:r>
        <w:rPr>
          <w:rStyle w:val="T15"/>
          <w:rFonts w:cs="Calibri" w:eastAsia="Calibri"/>
          <w:b/>
          <w:i/>
          <w:u w:val="single"/>
        </w:rPr>
        <w:t>Deux rétroviseurs sont obligatoires (à droite et gauche) et conformes à la législation routière. Chaque rétroviseur devra avoir une surface réfléchissante d'au moins 90 cm².</w:t>
      </w:r>
    </w:p>
    <w:p w14:paraId="00000117">
      <w:pPr>
        <w:pStyle w:val="P1"/>
        <w:pBdr>
          <w:top w:val="none" w:sz="4" w:space="0"/>
          <w:left w:val="none" w:sz="4" w:space="0"/>
          <w:bottom w:val="none" w:sz="4" w:space="0"/>
          <w:right w:val="none" w:sz="4" w:space="0"/>
        </w:pBdr>
        <w:tabs>
          <w:tab w:val="left" w:leader="none" w:pos="778"/>
        </w:tabs>
        <w:spacing w:before="1" w:line="240" w:lineRule="auto"/>
        <w:ind w:left="850" w:right="339" w:firstLine="686"/>
        <w:jc w:val="left"/>
        <w:rPr>
          <w:rStyle w:val="T15"/>
          <w:rFonts w:ascii="Calibri" w:cs="Calibri" w:eastAsia="Calibri" w:hAnsi="Calibri"/>
          <w:b/>
          <w:i/>
          <w:caps w:val="off"/>
          <w:smallCaps w:val="off"/>
          <w:outline w:val="off"/>
          <w:shadow w:val="off"/>
          <w:emboss w:val="off"/>
          <w:imprint w:val="off"/>
          <w:sz w:val="22"/>
          <w:szCs w:val="22"/>
          <w:u w:val="single"/>
          <w:lang w:val="fr-FR"/>
        </w:rPr>
      </w:pPr>
    </w:p>
    <w:p w14:paraId="00000118">
      <w:pPr>
        <w:pStyle w:val="P1"/>
        <w:pBdr>
          <w:top w:val="none" w:sz="4" w:space="0"/>
          <w:left w:val="none" w:sz="4" w:space="0"/>
          <w:bottom w:val="none" w:sz="4" w:space="0"/>
          <w:right w:val="none" w:sz="4" w:space="0"/>
        </w:pBdr>
        <w:tabs>
          <w:tab w:val="left" w:leader="none" w:pos="778"/>
        </w:tabs>
        <w:spacing w:before="50" w:line="240" w:lineRule="auto"/>
        <w:ind w:left="356" w:right="101" w:hanging="356"/>
        <w:jc w:val="left"/>
        <w:rPr>
          <w:rStyle w:val="T15"/>
          <w:rFonts w:ascii="Calibri" w:cs="Calibri" w:eastAsia="Calibri" w:hAnsi="Calibri"/>
          <w:b/>
          <w:i/>
          <w:caps w:val="off"/>
          <w:smallCaps w:val="off"/>
          <w:outline w:val="off"/>
          <w:shadow w:val="off"/>
          <w:emboss w:val="off"/>
          <w:imprint w:val="off"/>
          <w:sz w:val="22"/>
          <w:szCs w:val="22"/>
          <w:u w:val="single"/>
          <w:lang w:val="fr-FR"/>
        </w:rPr>
      </w:pPr>
      <w:r>
        <w:rPr>
          <w:rStyle w:val="T15"/>
          <w:rFonts w:cs="Calibri" w:eastAsia="Calibri"/>
          <w:b/>
          <w:i/>
          <w:u w:val="single"/>
        </w:rPr>
        <w:t>7.21 NUMEROS de COURSE</w:t>
      </w:r>
    </w:p>
    <w:p w14:paraId="00000119">
      <w:pPr>
        <w:pStyle w:val="P1"/>
        <w:pBdr>
          <w:top w:val="none" w:sz="4" w:space="0"/>
          <w:left w:val="none" w:sz="4" w:space="0"/>
          <w:bottom w:val="none" w:sz="4" w:space="0"/>
          <w:right w:val="none" w:sz="4" w:space="0"/>
        </w:pBdr>
        <w:tabs>
          <w:tab w:val="left" w:leader="none" w:pos="778"/>
        </w:tabs>
        <w:spacing w:before="50" w:line="240" w:lineRule="auto"/>
        <w:ind w:left="1559" w:right="339" w:hanging="708"/>
        <w:jc w:val="left"/>
        <w:rPr>
          <w:rStyle w:val="T15"/>
          <w:rFonts w:ascii="Calibri" w:cs="Calibri" w:eastAsia="Calibri" w:hAnsi="Calibri"/>
          <w:b/>
          <w:i/>
          <w:caps w:val="off"/>
          <w:smallCaps w:val="off"/>
          <w:outline w:val="off"/>
          <w:shadow w:val="off"/>
          <w:emboss w:val="off"/>
          <w:imprint w:val="off"/>
          <w:sz w:val="22"/>
          <w:szCs w:val="22"/>
          <w:u w:val="single"/>
          <w:lang w:val="fr-FR"/>
        </w:rPr>
      </w:pPr>
      <w:r>
        <w:rPr>
          <w:rStyle w:val="T15"/>
          <w:rFonts w:ascii="Calibri" w:cs="Calibri" w:eastAsia="Calibri" w:hAnsi="Calibri"/>
          <w:b/>
          <w:i/>
          <w:caps w:val="off"/>
          <w:smallCaps w:val="off"/>
          <w:outline w:val="off"/>
          <w:shadow w:val="off"/>
          <w:emboss w:val="off"/>
          <w:imprint w:val="off"/>
          <w:sz w:val="22"/>
          <w:szCs w:val="22"/>
          <w:u w:val="single"/>
          <w:lang w:val="fr-FR"/>
        </w:rPr>
        <w:t xml:space="preserve"> Trois plaques de numéros de course sont obligatoires</w:t>
      </w:r>
    </w:p>
    <w:p w14:paraId="0000011A">
      <w:pPr>
        <w:pStyle w:val="P1"/>
        <w:pBdr>
          <w:top w:val="none" w:sz="4" w:space="0"/>
          <w:left w:val="none" w:sz="4" w:space="0"/>
          <w:bottom w:val="none" w:sz="4" w:space="0"/>
          <w:right w:val="none" w:sz="4" w:space="0"/>
        </w:pBdr>
        <w:tabs>
          <w:tab w:val="left" w:leader="none" w:pos="778"/>
        </w:tabs>
        <w:spacing w:before="50" w:line="240" w:lineRule="auto"/>
        <w:ind w:left="1559" w:right="339" w:hanging="708"/>
        <w:jc w:val="left"/>
        <w:rPr>
          <w:rStyle w:val="T15"/>
          <w:rFonts w:ascii="Calibri" w:cs="Calibri" w:eastAsia="Calibri" w:hAnsi="Calibri"/>
          <w:b/>
          <w:i/>
          <w:caps w:val="off"/>
          <w:smallCaps w:val="off"/>
          <w:outline w:val="off"/>
          <w:shadow w:val="off"/>
          <w:emboss w:val="off"/>
          <w:imprint w:val="off"/>
          <w:sz w:val="22"/>
          <w:szCs w:val="22"/>
          <w:u w:val="single"/>
          <w:lang w:val="fr-FR"/>
        </w:rPr>
      </w:pPr>
      <w:r>
        <w:rPr>
          <w:rStyle w:val="T15"/>
          <w:rFonts w:cs="Calibri" w:eastAsia="Calibri"/>
          <w:b/>
          <w:i/>
          <w:u w:val="single"/>
        </w:rPr>
        <w:t>Une à l’avant</w:t>
      </w:r>
    </w:p>
    <w:p w14:paraId="0000011B">
      <w:pPr>
        <w:pStyle w:val="P1"/>
        <w:pBdr>
          <w:top w:val="none" w:sz="4" w:space="0"/>
          <w:left w:val="none" w:sz="4" w:space="0"/>
          <w:bottom w:val="none" w:sz="4" w:space="0"/>
          <w:right w:val="none" w:sz="4" w:space="0"/>
        </w:pBdr>
        <w:tabs>
          <w:tab w:val="left" w:leader="none" w:pos="778"/>
        </w:tabs>
        <w:spacing w:before="50" w:line="240" w:lineRule="auto"/>
        <w:ind w:left="850" w:right="339" w:hanging="708"/>
        <w:jc w:val="left"/>
        <w:rPr>
          <w:rStyle w:val="T15"/>
          <w:rFonts w:ascii="Calibri" w:cs="Calibri" w:eastAsia="Calibri" w:hAnsi="Calibri"/>
          <w:b/>
          <w:i/>
          <w:caps w:val="off"/>
          <w:smallCaps w:val="off"/>
          <w:outline w:val="off"/>
          <w:shadow w:val="off"/>
          <w:emboss w:val="off"/>
          <w:imprint w:val="off"/>
          <w:sz w:val="22"/>
          <w:szCs w:val="22"/>
          <w:u w:val="single"/>
          <w:lang w:val="fr-FR"/>
        </w:rPr>
      </w:pPr>
      <w:r>
        <w:rPr>
          <w:rStyle w:val="T15"/>
          <w:rFonts w:ascii="Calibri" w:cs="Calibri" w:eastAsia="Calibri" w:hAnsi="Calibri"/>
          <w:b/>
          <w:i/>
          <w:caps w:val="off"/>
          <w:smallCaps w:val="off"/>
          <w:outline w:val="off"/>
          <w:shadow w:val="off"/>
          <w:emboss w:val="off"/>
          <w:imprint w:val="off"/>
          <w:sz w:val="22"/>
          <w:szCs w:val="22"/>
          <w:u w:val="single"/>
          <w:lang w:val="fr-FR"/>
        </w:rPr>
        <w:t xml:space="preserve"> Une à L’arrière</w:t>
      </w:r>
    </w:p>
    <w:p w14:paraId="0000011C">
      <w:pPr>
        <w:pStyle w:val="P1"/>
        <w:pBdr>
          <w:top w:val="none" w:sz="4" w:space="0"/>
          <w:left w:val="none" w:sz="4" w:space="0"/>
          <w:bottom w:val="none" w:sz="4" w:space="0"/>
          <w:right w:val="none" w:sz="4" w:space="0"/>
        </w:pBdr>
        <w:tabs>
          <w:tab w:val="left" w:leader="none" w:pos="778"/>
        </w:tabs>
        <w:spacing w:before="50" w:line="240" w:lineRule="auto"/>
        <w:ind w:left="850" w:right="339" w:hanging="708"/>
        <w:jc w:val="left"/>
        <w:rPr>
          <w:rStyle w:val="T15"/>
          <w:rFonts w:ascii="Calibri" w:cs="Calibri" w:eastAsia="Calibri" w:hAnsi="Calibri"/>
          <w:b/>
          <w:i/>
          <w:caps w:val="off"/>
          <w:smallCaps w:val="off"/>
          <w:outline w:val="off"/>
          <w:shadow w:val="off"/>
          <w:emboss w:val="off"/>
          <w:imprint w:val="off"/>
          <w:sz w:val="22"/>
          <w:szCs w:val="22"/>
          <w:u w:val="single"/>
          <w:lang w:val="fr-FR"/>
        </w:rPr>
      </w:pPr>
      <w:r>
        <w:rPr>
          <w:rStyle w:val="T15"/>
          <w:rFonts w:cs="Calibri" w:eastAsia="Calibri"/>
          <w:b/>
          <w:i/>
          <w:u w:val="single"/>
        </w:rPr>
        <w:t>Une sur le toit</w:t>
      </w:r>
    </w:p>
    <w:p w14:paraId="0000011D">
      <w:pPr>
        <w:pStyle w:val="P1"/>
        <w:pBdr>
          <w:top w:val="none" w:sz="4" w:space="0"/>
          <w:left w:val="none" w:sz="4" w:space="0"/>
          <w:bottom w:val="none" w:sz="4" w:space="0"/>
          <w:right w:val="none" w:sz="4" w:space="0"/>
        </w:pBdr>
        <w:tabs>
          <w:tab w:val="left" w:leader="none" w:pos="778"/>
        </w:tabs>
        <w:spacing w:before="50" w:line="240" w:lineRule="auto"/>
        <w:ind w:left="850" w:right="339" w:hanging="708"/>
        <w:jc w:val="left"/>
        <w:rPr>
          <w:rStyle w:val="T15"/>
          <w:rFonts w:ascii="Calibri" w:cs="Calibri" w:eastAsia="Calibri" w:hAnsi="Calibri"/>
          <w:b/>
          <w:i/>
          <w:caps w:val="off"/>
          <w:smallCaps w:val="off"/>
          <w:outline w:val="off"/>
          <w:shadow w:val="off"/>
          <w:emboss w:val="off"/>
          <w:imprint w:val="off"/>
          <w:sz w:val="22"/>
          <w:szCs w:val="22"/>
          <w:u w:val="single"/>
          <w:lang w:val="fr-FR"/>
        </w:rPr>
      </w:pPr>
      <w:r>
        <w:rPr>
          <w:rStyle w:val="T15"/>
          <w:rFonts w:cs="Calibri" w:eastAsia="Calibri"/>
          <w:b/>
          <w:i/>
          <w:u w:val="single"/>
        </w:rPr>
        <w:t>Les numéros auront une hauteur de 150 mm minimum, la plaque de toit comportera des numéros de chaque côté du véhicule.</w:t>
      </w:r>
    </w:p>
    <w:p w14:paraId="0000011E">
      <w:pPr>
        <w:pStyle w:val="P1"/>
        <w:pBdr>
          <w:top w:val="none" w:sz="4" w:space="0"/>
          <w:left w:val="none" w:sz="4" w:space="0"/>
          <w:bottom w:val="none" w:sz="4" w:space="0"/>
          <w:right w:val="none" w:sz="4" w:space="0"/>
        </w:pBdr>
        <w:tabs>
          <w:tab w:val="left" w:leader="none" w:pos="778"/>
        </w:tabs>
        <w:spacing w:before="50" w:line="240" w:lineRule="auto"/>
        <w:ind w:left="112" w:right="236" w:hanging="708"/>
        <w:jc w:val="left"/>
        <w:rPr>
          <w:rStyle w:val="T15"/>
          <w:rFonts w:ascii="Calibri" w:cs="Calibri" w:eastAsia="Calibri" w:hAnsi="Calibri"/>
          <w:b/>
          <w:i/>
          <w:caps w:val="off"/>
          <w:smallCaps w:val="off"/>
          <w:outline w:val="off"/>
          <w:shadow w:val="off"/>
          <w:emboss w:val="off"/>
          <w:imprint w:val="off"/>
          <w:sz w:val="22"/>
          <w:szCs w:val="22"/>
          <w:u w:val="single"/>
          <w:lang w:val="fr-FR"/>
        </w:rPr>
      </w:pPr>
    </w:p>
    <w:p w14:paraId="0000011F">
      <w:pPr>
        <w:pStyle w:val="P1"/>
        <w:pBdr>
          <w:top w:val="none" w:sz="4" w:space="0"/>
          <w:left w:val="none" w:sz="4" w:space="0"/>
          <w:bottom w:val="none" w:sz="4" w:space="0"/>
          <w:right w:val="none" w:sz="4" w:space="0"/>
        </w:pBdr>
        <w:tabs>
          <w:tab w:val="left" w:leader="none" w:pos="778"/>
        </w:tabs>
        <w:spacing w:before="50" w:line="240" w:lineRule="auto"/>
        <w:ind w:left="850" w:right="339" w:hanging="708"/>
        <w:jc w:val="left"/>
        <w:rPr>
          <w:rStyle w:val="T15"/>
          <w:rFonts w:ascii="Calibri" w:cs="Calibri" w:eastAsia="Calibri" w:hAnsi="Calibri"/>
          <w:b/>
          <w:i/>
          <w:caps w:val="off"/>
          <w:smallCaps w:val="off"/>
          <w:outline w:val="off"/>
          <w:shadow w:val="off"/>
          <w:emboss w:val="off"/>
          <w:imprint w:val="off"/>
          <w:sz w:val="22"/>
          <w:szCs w:val="22"/>
          <w:u w:val="single"/>
          <w:lang w:val="fr-FR"/>
        </w:rPr>
      </w:pPr>
      <w:r>
        <w:rPr>
          <w:rStyle w:val="T15"/>
          <w:rFonts w:ascii="Calibri" w:cs="Calibri" w:eastAsia="Calibri" w:hAnsi="Calibri"/>
          <w:b/>
          <w:i/>
          <w:caps w:val="off"/>
          <w:smallCaps w:val="off"/>
          <w:outline w:val="off"/>
          <w:shadow w:val="off"/>
          <w:emboss w:val="off"/>
          <w:imprint w:val="off"/>
          <w:sz w:val="22"/>
          <w:szCs w:val="22"/>
          <w:u w:val="single"/>
          <w:lang w:val="fr-FR"/>
        </w:rPr>
        <w:br w:type="page"/>
      </w:r>
    </w:p>
    <w:p w14:paraId="00000120">
      <w:pPr>
        <w:pStyle w:val="P1"/>
        <w:pBdr>
          <w:top w:val="none" w:sz="4" w:space="0"/>
          <w:left w:val="none" w:sz="4" w:space="0"/>
          <w:bottom w:val="none" w:sz="4" w:space="0"/>
          <w:right w:val="none" w:sz="4" w:space="0"/>
        </w:pBdr>
        <w:tabs>
          <w:tab w:val="left" w:leader="none" w:pos="778"/>
        </w:tabs>
        <w:spacing w:before="50" w:line="240" w:lineRule="auto"/>
        <w:ind w:left="356" w:right="101" w:hanging="356"/>
        <w:jc w:val="left"/>
        <w:rPr>
          <w:rStyle w:val="T15"/>
          <w:rFonts w:ascii="Calibri" w:cs="Calibri" w:eastAsia="Calibri" w:hAnsi="Calibri"/>
          <w:b/>
          <w:i/>
          <w:caps w:val="off"/>
          <w:smallCaps w:val="off"/>
          <w:outline w:val="off"/>
          <w:shadow w:val="off"/>
          <w:emboss w:val="off"/>
          <w:imprint w:val="off"/>
          <w:sz w:val="22"/>
          <w:szCs w:val="22"/>
          <w:u w:val="single"/>
          <w:lang w:val="fr-FR"/>
        </w:rPr>
      </w:pPr>
      <w:r>
        <w:rPr>
          <w:rStyle w:val="T15"/>
          <w:rFonts w:cs="Calibri" w:eastAsia="Calibri"/>
          <w:b/>
          <w:i/>
          <w:sz w:val="28"/>
          <w:szCs w:val="28"/>
          <w:u w:val="single"/>
        </w:rPr>
        <w:t>ARTICLE 8 : REGLES COMMUNES</w:t>
      </w:r>
    </w:p>
    <w:p w14:paraId="00000121">
      <w:pPr>
        <w:pStyle w:val="P1"/>
        <w:pBdr>
          <w:top w:val="none" w:sz="4" w:space="0"/>
          <w:left w:val="none" w:sz="4" w:space="0"/>
          <w:bottom w:val="none" w:sz="4" w:space="0"/>
          <w:right w:val="none" w:sz="4" w:space="0"/>
        </w:pBdr>
        <w:tabs>
          <w:tab w:val="left" w:leader="none" w:pos="778"/>
        </w:tabs>
        <w:spacing w:before="9" w:line="240" w:lineRule="auto"/>
        <w:ind w:left="356" w:right="101" w:hanging="356"/>
        <w:jc w:val="left"/>
        <w:rPr>
          <w:rStyle w:val="T15"/>
          <w:rFonts w:ascii="Calibri" w:cs="Calibri" w:eastAsia="Calibri" w:hAnsi="Calibri"/>
          <w:b/>
          <w:i/>
          <w:caps w:val="off"/>
          <w:smallCaps w:val="off"/>
          <w:outline w:val="off"/>
          <w:shadow w:val="off"/>
          <w:emboss w:val="off"/>
          <w:imprint w:val="off"/>
          <w:sz w:val="22"/>
          <w:szCs w:val="22"/>
          <w:u w:val="single"/>
          <w:lang w:val="fr-FR"/>
        </w:rPr>
      </w:pPr>
    </w:p>
    <w:p w14:paraId="00000122">
      <w:pPr>
        <w:pStyle w:val="P1"/>
        <w:pBdr>
          <w:top w:val="none" w:sz="4" w:space="0"/>
          <w:left w:val="none" w:sz="4" w:space="0"/>
          <w:bottom w:val="none" w:sz="4" w:space="0"/>
          <w:right w:val="none" w:sz="4" w:space="0"/>
        </w:pBdr>
        <w:tabs>
          <w:tab w:val="left" w:leader="none" w:pos="68"/>
        </w:tabs>
        <w:spacing w:before="70" w:line="240" w:lineRule="auto"/>
        <w:ind w:left="356" w:right="101" w:hanging="356"/>
        <w:jc w:val="left"/>
        <w:rPr>
          <w:rStyle w:val="T15"/>
          <w:rFonts w:ascii="Calibri" w:cs="Calibri" w:eastAsia="Calibri" w:hAnsi="Calibri"/>
          <w:b/>
          <w:i/>
          <w:caps w:val="off"/>
          <w:smallCaps w:val="off"/>
          <w:outline w:val="off"/>
          <w:shadow w:val="off"/>
          <w:emboss w:val="off"/>
          <w:imprint w:val="off"/>
          <w:sz w:val="22"/>
          <w:szCs w:val="22"/>
          <w:u w:val="single"/>
          <w:lang w:val="fr-FR"/>
        </w:rPr>
      </w:pPr>
      <w:r>
        <w:rPr>
          <w:rStyle w:val="T15"/>
          <w:rFonts w:cs="Calibri" w:eastAsia="Calibri"/>
          <w:b/>
          <w:i/>
          <w:u w:val="single"/>
        </w:rPr>
        <w:t>8.1 INTERPRETATION DES TEXTES DES REGLEMENTS TECHNIQUES</w:t>
      </w:r>
    </w:p>
    <w:p w14:paraId="00000123">
      <w:pPr>
        <w:pStyle w:val="P1"/>
        <w:pBdr>
          <w:top w:val="none" w:sz="4" w:space="0"/>
          <w:left w:val="none" w:sz="4" w:space="0"/>
          <w:bottom w:val="none" w:sz="4" w:space="0"/>
          <w:right w:val="none" w:sz="4" w:space="0"/>
        </w:pBdr>
        <w:tabs>
          <w:tab w:val="left" w:leader="none" w:pos="68"/>
        </w:tabs>
        <w:spacing w:before="70" w:line="240" w:lineRule="auto"/>
        <w:ind w:left="850" w:right="339" w:hanging="356"/>
        <w:jc w:val="left"/>
        <w:rPr>
          <w:rStyle w:val="T15"/>
          <w:rFonts w:ascii="Calibri" w:cs="Calibri" w:eastAsia="Calibri" w:hAnsi="Calibri"/>
          <w:b/>
          <w:i/>
          <w:caps w:val="off"/>
          <w:smallCaps w:val="off"/>
          <w:outline w:val="off"/>
          <w:shadow w:val="off"/>
          <w:emboss w:val="off"/>
          <w:imprint w:val="off"/>
          <w:sz w:val="22"/>
          <w:szCs w:val="22"/>
          <w:u w:val="single"/>
          <w:lang w:val="fr-FR"/>
        </w:rPr>
      </w:pPr>
      <w:r>
        <w:rPr>
          <w:rStyle w:val="T15"/>
          <w:rFonts w:cs="Calibri" w:eastAsia="Calibri"/>
          <w:b/>
          <w:i/>
          <w:u w:val="single"/>
        </w:rPr>
        <w:t>Tout ce qui n’est pas autorisé par les textes est interdit.</w:t>
      </w:r>
    </w:p>
    <w:p w14:paraId="00000124">
      <w:pPr>
        <w:pStyle w:val="P1"/>
        <w:pBdr>
          <w:top w:val="none" w:sz="4" w:space="0"/>
          <w:left w:val="none" w:sz="4" w:space="0"/>
          <w:bottom w:val="none" w:sz="4" w:space="0"/>
          <w:right w:val="none" w:sz="4" w:space="0"/>
        </w:pBdr>
        <w:tabs>
          <w:tab w:val="left" w:leader="none" w:pos="68"/>
        </w:tabs>
        <w:spacing w:before="70" w:line="240" w:lineRule="auto"/>
        <w:ind w:left="850" w:right="339" w:hanging="356"/>
        <w:jc w:val="left"/>
        <w:rPr>
          <w:rStyle w:val="T15"/>
          <w:rFonts w:ascii="Calibri" w:cs="Calibri" w:eastAsia="Calibri" w:hAnsi="Calibri"/>
          <w:b/>
          <w:i/>
          <w:caps w:val="off"/>
          <w:smallCaps w:val="off"/>
          <w:outline w:val="off"/>
          <w:shadow w:val="off"/>
          <w:emboss w:val="off"/>
          <w:imprint w:val="off"/>
          <w:sz w:val="22"/>
          <w:szCs w:val="22"/>
          <w:u w:val="single"/>
          <w:lang w:val="fr-FR"/>
        </w:rPr>
      </w:pPr>
      <w:r>
        <w:rPr>
          <w:rStyle w:val="T15"/>
          <w:rFonts w:cs="Calibri" w:eastAsia="Calibri"/>
          <w:b/>
          <w:i/>
          <w:u w:val="single"/>
        </w:rPr>
        <w:t>Les définitions des machines avec passeport FFSA sont celles de l'annexe J de la FIA.</w:t>
      </w:r>
    </w:p>
    <w:p w14:paraId="00000125">
      <w:pPr>
        <w:pStyle w:val="P1"/>
        <w:pBdr>
          <w:top w:val="none" w:sz="4" w:space="0"/>
          <w:left w:val="none" w:sz="4" w:space="0"/>
          <w:bottom w:val="none" w:sz="4" w:space="0"/>
          <w:right w:val="none" w:sz="4" w:space="0"/>
        </w:pBdr>
        <w:tabs>
          <w:tab w:val="left" w:leader="none" w:pos="68"/>
        </w:tabs>
        <w:spacing w:before="1" w:line="240" w:lineRule="auto"/>
        <w:ind w:left="850" w:right="339" w:hanging="356"/>
        <w:jc w:val="left"/>
        <w:rPr>
          <w:rStyle w:val="T15"/>
          <w:rFonts w:ascii="Calibri" w:cs="Calibri" w:eastAsia="Calibri" w:hAnsi="Calibri"/>
          <w:b/>
          <w:i/>
          <w:caps w:val="off"/>
          <w:smallCaps w:val="off"/>
          <w:outline w:val="off"/>
          <w:shadow w:val="off"/>
          <w:emboss w:val="off"/>
          <w:imprint w:val="off"/>
          <w:sz w:val="22"/>
          <w:szCs w:val="22"/>
          <w:u w:val="single"/>
          <w:lang w:val="fr-FR"/>
        </w:rPr>
      </w:pPr>
    </w:p>
    <w:p w14:paraId="00000126">
      <w:pPr>
        <w:pStyle w:val="P1"/>
        <w:pBdr>
          <w:top w:val="none" w:sz="4" w:space="0"/>
          <w:left w:val="none" w:sz="4" w:space="0"/>
          <w:bottom w:val="none" w:sz="4" w:space="0"/>
          <w:right w:val="none" w:sz="4" w:space="0"/>
        </w:pBdr>
        <w:tabs>
          <w:tab w:val="left" w:leader="none" w:pos="68"/>
        </w:tabs>
        <w:spacing w:before="70" w:line="240" w:lineRule="auto"/>
        <w:ind w:left="850" w:right="339" w:hanging="356"/>
        <w:jc w:val="left"/>
        <w:rPr>
          <w:rStyle w:val="T15"/>
          <w:rFonts w:ascii="Calibri" w:cs="Calibri" w:eastAsia="Calibri" w:hAnsi="Calibri"/>
          <w:b/>
          <w:i/>
          <w:caps w:val="off"/>
          <w:smallCaps w:val="off"/>
          <w:outline w:val="off"/>
          <w:shadow w:val="off"/>
          <w:emboss w:val="off"/>
          <w:imprint w:val="off"/>
          <w:sz w:val="22"/>
          <w:szCs w:val="22"/>
          <w:u w:val="single"/>
          <w:lang w:val="fr-FR"/>
        </w:rPr>
      </w:pPr>
      <w:r>
        <w:rPr>
          <w:rStyle w:val="T15"/>
          <w:rFonts w:cs="Calibri" w:eastAsia="Calibri"/>
          <w:b/>
          <w:i/>
          <w:u w:val="single"/>
        </w:rPr>
        <w:t>8.2 BRUIT</w:t>
      </w:r>
    </w:p>
    <w:p w14:paraId="00000127">
      <w:pPr>
        <w:pStyle w:val="P1"/>
        <w:pBdr>
          <w:top w:val="none" w:sz="4" w:space="0"/>
          <w:left w:val="none" w:sz="4" w:space="0"/>
          <w:bottom w:val="none" w:sz="4" w:space="0"/>
          <w:right w:val="none" w:sz="4" w:space="0"/>
        </w:pBdr>
        <w:tabs>
          <w:tab w:val="left" w:leader="none" w:pos="68"/>
        </w:tabs>
        <w:spacing w:before="2" w:line="240" w:lineRule="auto"/>
        <w:ind w:left="850" w:right="339" w:firstLine="707"/>
        <w:jc w:val="left"/>
        <w:rPr>
          <w:rStyle w:val="T15"/>
          <w:rFonts w:ascii="Calibri" w:cs="Calibri" w:eastAsia="Calibri" w:hAnsi="Calibri"/>
          <w:b/>
          <w:i/>
          <w:caps w:val="off"/>
          <w:smallCaps w:val="off"/>
          <w:outline w:val="off"/>
          <w:shadow w:val="off"/>
          <w:emboss w:val="off"/>
          <w:imprint w:val="off"/>
          <w:sz w:val="22"/>
          <w:szCs w:val="22"/>
          <w:u w:val="single"/>
          <w:lang w:val="fr-FR"/>
        </w:rPr>
      </w:pPr>
      <w:bookmarkStart w:id="1" w:name="_Hlk98961055"/>
      <w:r>
        <w:rPr>
          <w:rStyle w:val="T15"/>
          <w:rFonts w:cs="Calibri" w:eastAsia="Calibri"/>
          <w:b/>
          <w:i/>
          <w:u w:val="single"/>
        </w:rPr>
        <w:t>Ce contrôle sera effectué conformément à l’article I.5 des RTS</w:t>
      </w:r>
    </w:p>
    <w:p w14:paraId="00000128">
      <w:pPr>
        <w:pStyle w:val="P1"/>
        <w:pBdr>
          <w:top w:val="none" w:sz="4" w:space="0"/>
          <w:left w:val="none" w:sz="4" w:space="0"/>
          <w:bottom w:val="none" w:sz="4" w:space="0"/>
          <w:right w:val="none" w:sz="4" w:space="0"/>
        </w:pBdr>
        <w:tabs>
          <w:tab w:val="left" w:leader="none" w:pos="68"/>
        </w:tabs>
        <w:spacing w:before="2" w:line="240" w:lineRule="auto"/>
        <w:ind w:left="112" w:right="90" w:firstLine="707"/>
        <w:jc w:val="left"/>
        <w:rPr>
          <w:rStyle w:val="T15"/>
          <w:rFonts w:ascii="Calibri" w:cs="Calibri" w:eastAsia="Calibri" w:hAnsi="Calibri"/>
          <w:b/>
          <w:i/>
          <w:caps w:val="off"/>
          <w:smallCaps w:val="off"/>
          <w:outline w:val="off"/>
          <w:shadow w:val="off"/>
          <w:emboss w:val="off"/>
          <w:imprint w:val="off"/>
          <w:sz w:val="22"/>
          <w:szCs w:val="22"/>
          <w:u w:val="single"/>
          <w:lang w:val="fr-FR"/>
        </w:rPr>
      </w:pPr>
      <w:bookmarkEnd w:id="1"/>
      <w:r>
        <w:rPr>
          <w:rStyle w:val="T15"/>
          <w:rFonts w:ascii="Calibri" w:cs="Calibri" w:eastAsia="Calibri" w:hAnsi="Calibri"/>
          <w:b/>
          <w:i/>
          <w:caps w:val="off"/>
          <w:smallCaps w:val="off"/>
          <w:outline w:val="off"/>
          <w:shadow w:val="off"/>
          <w:emboss w:val="off"/>
          <w:imprint w:val="off"/>
          <w:sz w:val="22"/>
          <w:szCs w:val="22"/>
          <w:u w:val="single"/>
          <w:lang w:val="fr-FR"/>
        </w:rPr>
        <w:tab/>
        <w:t xml:space="preserve"> Tous les véhicules doivent obligatoirement équipés de silencieux efficace.</w:t>
      </w:r>
    </w:p>
    <w:p w14:paraId="00000129">
      <w:pPr>
        <w:pStyle w:val="P1"/>
        <w:pBdr>
          <w:top w:val="none" w:sz="4" w:space="0"/>
          <w:left w:val="none" w:sz="4" w:space="0"/>
          <w:bottom w:val="none" w:sz="4" w:space="0"/>
          <w:right w:val="none" w:sz="4" w:space="0"/>
        </w:pBdr>
        <w:tabs>
          <w:tab w:val="left" w:leader="none" w:pos="68"/>
        </w:tabs>
        <w:spacing w:before="2" w:line="240" w:lineRule="auto"/>
        <w:ind w:left="112" w:right="90" w:firstLine="594"/>
        <w:jc w:val="left"/>
        <w:rPr>
          <w:rStyle w:val="T15"/>
          <w:rFonts w:ascii="Calibri" w:cs="Calibri" w:eastAsia="Calibri" w:hAnsi="Calibri"/>
          <w:b/>
          <w:i/>
          <w:caps w:val="off"/>
          <w:smallCaps w:val="off"/>
          <w:outline w:val="off"/>
          <w:shadow w:val="off"/>
          <w:emboss w:val="off"/>
          <w:imprint w:val="off"/>
          <w:sz w:val="22"/>
          <w:szCs w:val="22"/>
          <w:u w:val="single"/>
          <w:lang w:val="fr-FR"/>
        </w:rPr>
      </w:pPr>
      <w:r>
        <w:rPr>
          <w:rStyle w:val="T15"/>
          <w:rFonts w:ascii="Calibri" w:cs="Calibri" w:eastAsia="Calibri" w:hAnsi="Calibri"/>
          <w:b/>
          <w:i/>
          <w:caps w:val="off"/>
          <w:smallCaps w:val="off"/>
          <w:outline w:val="off"/>
          <w:shadow w:val="off"/>
          <w:emboss w:val="off"/>
          <w:imprint w:val="off"/>
          <w:sz w:val="22"/>
          <w:szCs w:val="22"/>
          <w:u w:val="single"/>
          <w:lang w:val="fr-FR"/>
        </w:rPr>
        <w:t>Le bruit ne doit pas dépasser une limite de 100dB, le moteur tournant à un régime</w:t>
      </w:r>
    </w:p>
    <w:p w14:paraId="0000012A">
      <w:pPr>
        <w:pStyle w:val="P1"/>
        <w:numPr>
          <w:ilvl w:val="0"/>
          <w:numId w:val="4"/>
        </w:numPr>
        <w:pBdr>
          <w:top w:val="none" w:sz="4" w:space="0"/>
          <w:left w:val="none" w:sz="4" w:space="0"/>
          <w:bottom w:val="none" w:sz="4" w:space="0"/>
          <w:right w:val="none" w:sz="4" w:space="0"/>
        </w:pBdr>
        <w:tabs>
          <w:tab w:val="left" w:leader="none" w:pos="68"/>
        </w:tabs>
        <w:spacing w:before="2" w:line="240" w:lineRule="auto"/>
        <w:ind w:left="720" w:right="90" w:firstLine="707"/>
        <w:jc w:val="left"/>
        <w:rPr>
          <w:rStyle w:val="T15"/>
          <w:rFonts w:ascii="Calibri" w:cs="Calibri" w:eastAsia="Calibri" w:hAnsi="Calibri"/>
          <w:b/>
          <w:i/>
          <w:caps w:val="off"/>
          <w:smallCaps w:val="off"/>
          <w:outline w:val="off"/>
          <w:shadow w:val="off"/>
          <w:emboss w:val="off"/>
          <w:imprint w:val="off"/>
          <w:sz w:val="22"/>
          <w:szCs w:val="22"/>
          <w:u w:val="single"/>
          <w:lang w:val="fr-FR"/>
        </w:rPr>
      </w:pPr>
      <w:r>
        <w:rPr>
          <w:rStyle w:val="T15"/>
          <w:rFonts w:ascii="Calibri" w:cs="Calibri" w:eastAsia="Calibri" w:hAnsi="Calibri"/>
          <w:b/>
          <w:i/>
          <w:caps w:val="off"/>
          <w:smallCaps w:val="off"/>
          <w:outline w:val="off"/>
          <w:shadow w:val="off"/>
          <w:emboss w:val="off"/>
          <w:imprint w:val="off"/>
          <w:sz w:val="22"/>
          <w:szCs w:val="22"/>
          <w:u w:val="single"/>
          <w:lang w:val="fr-FR"/>
        </w:rPr>
        <w:t xml:space="preserve"> De 4500 tr/min pour les moteurs issus de la production automobile</w:t>
      </w:r>
    </w:p>
    <w:p w14:paraId="0000012B">
      <w:pPr>
        <w:pStyle w:val="P1"/>
        <w:numPr>
          <w:ilvl w:val="0"/>
          <w:numId w:val="4"/>
        </w:numPr>
        <w:pBdr>
          <w:top w:val="none" w:sz="4" w:space="0"/>
          <w:left w:val="none" w:sz="4" w:space="0"/>
          <w:bottom w:val="none" w:sz="4" w:space="0"/>
          <w:right w:val="none" w:sz="4" w:space="0"/>
        </w:pBdr>
        <w:tabs>
          <w:tab w:val="left" w:leader="none" w:pos="68"/>
        </w:tabs>
        <w:spacing w:before="2" w:line="240" w:lineRule="auto"/>
        <w:ind w:left="720" w:right="90" w:firstLine="707"/>
        <w:jc w:val="left"/>
        <w:rPr>
          <w:rStyle w:val="T15"/>
          <w:rFonts w:ascii="Calibri" w:cs="Calibri" w:eastAsia="Calibri" w:hAnsi="Calibri"/>
          <w:b/>
          <w:i/>
          <w:caps w:val="off"/>
          <w:smallCaps w:val="off"/>
          <w:outline w:val="off"/>
          <w:shadow w:val="off"/>
          <w:emboss w:val="off"/>
          <w:imprint w:val="off"/>
          <w:sz w:val="22"/>
          <w:szCs w:val="22"/>
          <w:u w:val="single"/>
          <w:lang w:val="fr-FR"/>
        </w:rPr>
      </w:pPr>
      <w:r>
        <w:rPr>
          <w:rStyle w:val="T15"/>
          <w:rFonts w:ascii="Calibri" w:cs="Calibri" w:eastAsia="Calibri" w:hAnsi="Calibri"/>
          <w:b/>
          <w:i/>
          <w:caps w:val="off"/>
          <w:smallCaps w:val="off"/>
          <w:outline w:val="off"/>
          <w:shadow w:val="off"/>
          <w:emboss w:val="off"/>
          <w:imprint w:val="off"/>
          <w:sz w:val="22"/>
          <w:szCs w:val="22"/>
          <w:u w:val="single"/>
          <w:lang w:val="fr-FR"/>
        </w:rPr>
        <w:t xml:space="preserve"> De 4500 tr/min pour les moteurs 2 et 3 cylindres issus de la production moto</w:t>
      </w:r>
    </w:p>
    <w:p w14:paraId="0000012C">
      <w:pPr>
        <w:pStyle w:val="P1"/>
        <w:numPr>
          <w:ilvl w:val="0"/>
          <w:numId w:val="4"/>
        </w:numPr>
        <w:pBdr>
          <w:top w:val="none" w:sz="4" w:space="0"/>
          <w:left w:val="none" w:sz="4" w:space="0"/>
          <w:bottom w:val="none" w:sz="4" w:space="0"/>
          <w:right w:val="none" w:sz="4" w:space="0"/>
        </w:pBdr>
        <w:tabs>
          <w:tab w:val="left" w:leader="none" w:pos="68"/>
        </w:tabs>
        <w:spacing w:before="2" w:line="240" w:lineRule="auto"/>
        <w:ind w:left="720" w:right="90" w:firstLine="707"/>
        <w:jc w:val="left"/>
        <w:rPr>
          <w:rStyle w:val="T15"/>
          <w:rFonts w:ascii="Calibri" w:cs="Calibri" w:eastAsia="Calibri" w:hAnsi="Calibri"/>
          <w:b/>
          <w:i/>
          <w:caps w:val="off"/>
          <w:smallCaps w:val="off"/>
          <w:outline w:val="off"/>
          <w:shadow w:val="off"/>
          <w:emboss w:val="off"/>
          <w:imprint w:val="off"/>
          <w:sz w:val="22"/>
          <w:szCs w:val="22"/>
          <w:u w:val="single"/>
          <w:lang w:val="fr-FR"/>
        </w:rPr>
      </w:pPr>
      <w:r>
        <w:rPr>
          <w:rStyle w:val="T15"/>
          <w:rFonts w:ascii="Calibri" w:cs="Calibri" w:eastAsia="Calibri" w:hAnsi="Calibri"/>
          <w:b/>
          <w:i/>
          <w:caps w:val="off"/>
          <w:smallCaps w:val="off"/>
          <w:outline w:val="off"/>
          <w:shadow w:val="off"/>
          <w:emboss w:val="off"/>
          <w:imprint w:val="off"/>
          <w:sz w:val="22"/>
          <w:szCs w:val="22"/>
          <w:u w:val="single"/>
          <w:lang w:val="fr-FR"/>
        </w:rPr>
        <w:t>De 7000 tr/min pour les moteurs 4 cylindres issus de la production moto.</w:t>
      </w:r>
    </w:p>
    <w:p w14:paraId="0000012D">
      <w:pPr>
        <w:pStyle w:val="P1"/>
        <w:pBdr>
          <w:top w:val="none" w:sz="4" w:space="0"/>
          <w:left w:val="none" w:sz="4" w:space="0"/>
          <w:bottom w:val="none" w:sz="4" w:space="0"/>
          <w:right w:val="none" w:sz="4" w:space="0"/>
        </w:pBdr>
        <w:tabs>
          <w:tab w:val="left" w:leader="none" w:pos="68"/>
        </w:tabs>
        <w:spacing w:before="2" w:line="240" w:lineRule="auto"/>
        <w:ind w:left="850" w:right="90" w:firstLine="707"/>
        <w:jc w:val="left"/>
        <w:rPr>
          <w:rStyle w:val="T15"/>
          <w:rFonts w:ascii="Calibri" w:cs="Calibri" w:eastAsia="Calibri" w:hAnsi="Calibri"/>
          <w:b/>
          <w:i/>
          <w:caps w:val="off"/>
          <w:smallCaps w:val="off"/>
          <w:outline w:val="off"/>
          <w:shadow w:val="off"/>
          <w:emboss w:val="off"/>
          <w:imprint w:val="off"/>
          <w:sz w:val="22"/>
          <w:szCs w:val="22"/>
          <w:u w:val="single"/>
          <w:lang w:val="fr-FR"/>
        </w:rPr>
      </w:pPr>
    </w:p>
    <w:p w14:paraId="0000012E">
      <w:pPr>
        <w:pStyle w:val="P1"/>
        <w:pBdr>
          <w:top w:val="none" w:sz="4" w:space="0"/>
          <w:left w:val="none" w:sz="4" w:space="0"/>
          <w:bottom w:val="none" w:sz="4" w:space="0"/>
          <w:right w:val="none" w:sz="4" w:space="0"/>
        </w:pBdr>
        <w:tabs>
          <w:tab w:val="left" w:leader="none" w:pos="68"/>
        </w:tabs>
        <w:spacing w:before="2" w:line="240" w:lineRule="auto"/>
        <w:ind w:left="850" w:right="90" w:firstLine="707"/>
        <w:jc w:val="left"/>
        <w:rPr>
          <w:rStyle w:val="T15"/>
          <w:rFonts w:ascii="Calibri" w:cs="Calibri" w:eastAsia="Calibri" w:hAnsi="Calibri"/>
          <w:b/>
          <w:i/>
          <w:caps w:val="off"/>
          <w:smallCaps w:val="off"/>
          <w:outline w:val="off"/>
          <w:shadow w:val="off"/>
          <w:emboss w:val="off"/>
          <w:imprint w:val="off"/>
          <w:sz w:val="22"/>
          <w:szCs w:val="22"/>
          <w:u w:val="single"/>
          <w:lang w:val="fr-FR"/>
        </w:rPr>
      </w:pPr>
      <w:r>
        <w:rPr>
          <w:rStyle w:val="T15"/>
          <w:rFonts w:cs="Calibri" w:eastAsia="Calibri"/>
          <w:b/>
          <w:i/>
          <w:u w:val="single"/>
        </w:rPr>
        <w:t>8.3 CONFORMITE</w:t>
      </w:r>
    </w:p>
    <w:p w14:paraId="0000012F">
      <w:pPr>
        <w:pStyle w:val="P1"/>
        <w:pBdr>
          <w:top w:val="none" w:sz="4" w:space="0"/>
          <w:left w:val="none" w:sz="4" w:space="0"/>
          <w:bottom w:val="none" w:sz="4" w:space="0"/>
          <w:right w:val="none" w:sz="4" w:space="0"/>
        </w:pBdr>
        <w:tabs>
          <w:tab w:val="left" w:leader="none" w:pos="68"/>
        </w:tabs>
        <w:spacing w:before="2" w:line="240" w:lineRule="auto"/>
        <w:ind w:left="850" w:right="339" w:firstLine="707"/>
        <w:jc w:val="left"/>
        <w:rPr>
          <w:rStyle w:val="T15"/>
          <w:rFonts w:ascii="Calibri" w:cs="Calibri" w:eastAsia="Calibri" w:hAnsi="Calibri"/>
          <w:b/>
          <w:i/>
          <w:caps w:val="off"/>
          <w:smallCaps w:val="off"/>
          <w:outline w:val="off"/>
          <w:shadow w:val="off"/>
          <w:emboss w:val="off"/>
          <w:imprint w:val="off"/>
          <w:sz w:val="22"/>
          <w:szCs w:val="22"/>
          <w:u w:val="single"/>
          <w:lang w:val="fr-FR"/>
        </w:rPr>
      </w:pPr>
      <w:r>
        <w:rPr>
          <w:rStyle w:val="T15"/>
          <w:rFonts w:cs="Calibri" w:eastAsia="Calibri"/>
          <w:b/>
          <w:i/>
          <w:u w:val="single"/>
        </w:rPr>
        <w:t>Il appartient aux concurrents de présenter à tout moment une voiture conforme à la réglementation.</w:t>
      </w:r>
    </w:p>
    <w:p w14:paraId="00000130">
      <w:pPr>
        <w:pStyle w:val="P1"/>
        <w:pBdr>
          <w:top w:val="none" w:sz="4" w:space="0"/>
          <w:left w:val="none" w:sz="4" w:space="0"/>
          <w:bottom w:val="none" w:sz="4" w:space="0"/>
          <w:right w:val="none" w:sz="4" w:space="0"/>
        </w:pBdr>
        <w:tabs>
          <w:tab w:val="left" w:leader="none" w:pos="68"/>
        </w:tabs>
        <w:spacing w:before="2" w:line="240" w:lineRule="auto"/>
        <w:ind w:left="850" w:right="339" w:firstLine="707"/>
        <w:jc w:val="left"/>
        <w:rPr>
          <w:rStyle w:val="T15"/>
          <w:rFonts w:ascii="Calibri" w:cs="Calibri" w:eastAsia="Calibri" w:hAnsi="Calibri"/>
          <w:b/>
          <w:i/>
          <w:caps w:val="off"/>
          <w:smallCaps w:val="off"/>
          <w:outline w:val="off"/>
          <w:shadow w:val="off"/>
          <w:emboss w:val="off"/>
          <w:imprint w:val="off"/>
          <w:sz w:val="22"/>
          <w:szCs w:val="22"/>
          <w:u w:val="single"/>
          <w:lang w:val="fr-FR"/>
        </w:rPr>
      </w:pPr>
      <w:r>
        <w:rPr>
          <w:rStyle w:val="T15"/>
          <w:rFonts w:cs="Calibri" w:eastAsia="Calibri"/>
          <w:b/>
          <w:i/>
          <w:u w:val="single"/>
        </w:rPr>
        <w:t>Le fait de présenter une voiture aux vérifications est une déclaration implicite de conformité.</w:t>
      </w:r>
    </w:p>
    <w:p w14:paraId="00000131">
      <w:pPr>
        <w:pStyle w:val="P1"/>
        <w:pBdr>
          <w:top w:val="none" w:sz="4" w:space="0"/>
          <w:left w:val="none" w:sz="4" w:space="0"/>
          <w:bottom w:val="none" w:sz="4" w:space="0"/>
          <w:right w:val="none" w:sz="4" w:space="0"/>
        </w:pBdr>
        <w:tabs>
          <w:tab w:val="left" w:leader="none" w:pos="68"/>
        </w:tabs>
        <w:spacing w:before="1" w:line="240" w:lineRule="auto"/>
        <w:ind w:left="850" w:right="339" w:firstLine="707"/>
        <w:jc w:val="left"/>
        <w:rPr>
          <w:rStyle w:val="T15"/>
          <w:rFonts w:ascii="Calibri" w:cs="Calibri" w:eastAsia="Calibri" w:hAnsi="Calibri"/>
          <w:b/>
          <w:i/>
          <w:caps w:val="off"/>
          <w:smallCaps w:val="off"/>
          <w:outline w:val="off"/>
          <w:shadow w:val="off"/>
          <w:emboss w:val="off"/>
          <w:imprint w:val="off"/>
          <w:sz w:val="22"/>
          <w:szCs w:val="22"/>
          <w:u w:val="single"/>
          <w:lang w:val="fr-FR"/>
        </w:rPr>
      </w:pPr>
    </w:p>
    <w:p w14:paraId="00000132">
      <w:pPr>
        <w:pStyle w:val="P1"/>
        <w:pBdr>
          <w:top w:val="none" w:sz="4" w:space="0"/>
          <w:left w:val="none" w:sz="4" w:space="0"/>
          <w:bottom w:val="none" w:sz="4" w:space="0"/>
          <w:right w:val="none" w:sz="4" w:space="0"/>
        </w:pBdr>
        <w:tabs>
          <w:tab w:val="left" w:leader="none" w:pos="542"/>
        </w:tabs>
        <w:spacing w:before="2" w:line="240" w:lineRule="auto"/>
        <w:ind w:left="850" w:right="339" w:firstLine="707"/>
        <w:jc w:val="left"/>
        <w:rPr>
          <w:rStyle w:val="T15"/>
          <w:rFonts w:ascii="Calibri" w:cs="Calibri" w:eastAsia="Calibri" w:hAnsi="Calibri"/>
          <w:b/>
          <w:i/>
          <w:caps w:val="off"/>
          <w:smallCaps w:val="off"/>
          <w:outline w:val="off"/>
          <w:shadow w:val="off"/>
          <w:emboss w:val="off"/>
          <w:imprint w:val="off"/>
          <w:sz w:val="22"/>
          <w:szCs w:val="22"/>
          <w:u w:val="single"/>
          <w:lang w:val="fr-FR"/>
        </w:rPr>
      </w:pPr>
      <w:r>
        <w:rPr>
          <w:rStyle w:val="T15"/>
          <w:rFonts w:cs="Calibri" w:eastAsia="Calibri"/>
          <w:b/>
          <w:i/>
          <w:u w:val="single"/>
        </w:rPr>
        <w:t>8.4 PRESENTATION</w:t>
      </w:r>
    </w:p>
    <w:p w14:paraId="00000133">
      <w:pPr>
        <w:pStyle w:val="P1"/>
        <w:pBdr>
          <w:top w:val="none" w:sz="4" w:space="0"/>
          <w:left w:val="none" w:sz="4" w:space="0"/>
          <w:bottom w:val="none" w:sz="4" w:space="0"/>
          <w:right w:val="none" w:sz="4" w:space="0"/>
        </w:pBdr>
        <w:tabs>
          <w:tab w:val="left" w:leader="none" w:pos="542"/>
        </w:tabs>
        <w:spacing w:before="2" w:line="240" w:lineRule="auto"/>
        <w:ind w:left="850" w:right="339" w:firstLine="707"/>
        <w:jc w:val="left"/>
        <w:rPr>
          <w:rStyle w:val="T15"/>
          <w:rFonts w:ascii="Calibri" w:cs="Calibri" w:eastAsia="Calibri" w:hAnsi="Calibri"/>
          <w:b/>
          <w:i/>
          <w:caps w:val="off"/>
          <w:smallCaps w:val="off"/>
          <w:outline w:val="off"/>
          <w:shadow w:val="off"/>
          <w:emboss w:val="off"/>
          <w:imprint w:val="off"/>
          <w:sz w:val="22"/>
          <w:szCs w:val="22"/>
          <w:u w:val="single"/>
          <w:lang w:val="fr-FR"/>
        </w:rPr>
      </w:pPr>
      <w:r>
        <w:rPr>
          <w:rStyle w:val="T15"/>
          <w:rFonts w:cs="Calibri" w:eastAsia="Calibri"/>
          <w:b/>
          <w:i/>
          <w:u w:val="single"/>
        </w:rPr>
        <w:t>Le départ pourra être refusé à toute voiture dont la présentation n’est pas soignée.</w:t>
      </w:r>
    </w:p>
    <w:p w14:paraId="00000134">
      <w:pPr>
        <w:pStyle w:val="P1"/>
        <w:pBdr>
          <w:top w:val="none" w:sz="4" w:space="0"/>
          <w:left w:val="none" w:sz="4" w:space="0"/>
          <w:bottom w:val="none" w:sz="4" w:space="0"/>
          <w:right w:val="none" w:sz="4" w:space="0"/>
        </w:pBdr>
        <w:tabs>
          <w:tab w:val="left" w:leader="none" w:pos="542"/>
        </w:tabs>
        <w:spacing w:before="2" w:line="240" w:lineRule="auto"/>
        <w:ind w:left="850" w:right="339" w:firstLine="707"/>
        <w:jc w:val="left"/>
        <w:rPr>
          <w:rStyle w:val="T15"/>
          <w:rFonts w:ascii="Calibri" w:cs="Calibri" w:eastAsia="Calibri" w:hAnsi="Calibri"/>
          <w:b/>
          <w:i/>
          <w:caps w:val="off"/>
          <w:smallCaps w:val="off"/>
          <w:outline w:val="off"/>
          <w:shadow w:val="off"/>
          <w:emboss w:val="off"/>
          <w:imprint w:val="off"/>
          <w:sz w:val="22"/>
          <w:szCs w:val="22"/>
          <w:u w:val="single"/>
          <w:lang w:val="fr-FR"/>
        </w:rPr>
      </w:pPr>
    </w:p>
    <w:p w14:paraId="00000135">
      <w:pPr>
        <w:pStyle w:val="P1"/>
        <w:pBdr>
          <w:top w:val="none" w:sz="4" w:space="0"/>
          <w:left w:val="none" w:sz="4" w:space="0"/>
          <w:bottom w:val="none" w:sz="4" w:space="0"/>
          <w:right w:val="none" w:sz="4" w:space="0"/>
        </w:pBdr>
        <w:tabs>
          <w:tab w:val="left" w:leader="none" w:pos="656"/>
        </w:tabs>
        <w:spacing w:before="2" w:line="240" w:lineRule="auto"/>
        <w:ind w:left="850" w:right="339" w:firstLine="707"/>
        <w:jc w:val="left"/>
        <w:rPr>
          <w:rStyle w:val="T15"/>
          <w:rFonts w:ascii="Calibri" w:cs="Calibri" w:eastAsia="Calibri" w:hAnsi="Calibri"/>
          <w:b/>
          <w:i/>
          <w:caps w:val="off"/>
          <w:smallCaps w:val="off"/>
          <w:outline w:val="off"/>
          <w:shadow w:val="off"/>
          <w:emboss w:val="off"/>
          <w:imprint w:val="off"/>
          <w:sz w:val="22"/>
          <w:szCs w:val="22"/>
          <w:u w:val="single"/>
          <w:lang w:val="fr-FR"/>
        </w:rPr>
      </w:pPr>
      <w:r>
        <w:rPr>
          <w:rStyle w:val="T15"/>
          <w:rFonts w:cs="Calibri" w:eastAsia="Calibri"/>
          <w:b/>
          <w:i/>
          <w:u w:val="single"/>
        </w:rPr>
        <w:t>8.5 CONSTRUCTION</w:t>
      </w:r>
    </w:p>
    <w:p w14:paraId="00000136">
      <w:pPr>
        <w:pStyle w:val="P1"/>
        <w:pBdr>
          <w:top w:val="none" w:sz="4" w:space="0"/>
          <w:left w:val="none" w:sz="4" w:space="0"/>
          <w:bottom w:val="none" w:sz="4" w:space="0"/>
          <w:right w:val="none" w:sz="4" w:space="0"/>
        </w:pBdr>
        <w:tabs>
          <w:tab w:val="left" w:leader="none" w:pos="656"/>
        </w:tabs>
        <w:spacing w:before="2" w:line="240" w:lineRule="auto"/>
        <w:ind w:left="850" w:right="339" w:firstLine="707"/>
        <w:jc w:val="left"/>
        <w:rPr>
          <w:rStyle w:val="T15"/>
          <w:rFonts w:ascii="Calibri" w:cs="Calibri" w:eastAsia="Calibri" w:hAnsi="Calibri"/>
          <w:b/>
          <w:i/>
          <w:caps w:val="off"/>
          <w:smallCaps w:val="off"/>
          <w:outline w:val="off"/>
          <w:shadow w:val="off"/>
          <w:emboss w:val="off"/>
          <w:imprint w:val="off"/>
          <w:sz w:val="22"/>
          <w:szCs w:val="22"/>
          <w:u w:val="single"/>
          <w:lang w:val="fr-FR"/>
        </w:rPr>
      </w:pPr>
      <w:r>
        <w:rPr>
          <w:rStyle w:val="T15"/>
          <w:rFonts w:cs="Calibri" w:eastAsia="Calibri"/>
          <w:b/>
          <w:i/>
          <w:u w:val="single"/>
        </w:rPr>
        <w:t>Sur rapport des commissaires techniques, le directeur de course pourra interdire le départ au concurrent dont la construction de la voiture ne présenterait pas toutes les garanties de sécurité, notamment en ce qui concerne les soudures, les articulations, etc.</w:t>
      </w:r>
    </w:p>
    <w:p w14:paraId="00000137">
      <w:pPr>
        <w:pStyle w:val="P1"/>
        <w:pBdr>
          <w:top w:val="none" w:sz="4" w:space="0"/>
          <w:left w:val="none" w:sz="4" w:space="0"/>
          <w:bottom w:val="none" w:sz="4" w:space="0"/>
          <w:right w:val="none" w:sz="4" w:space="0"/>
        </w:pBdr>
        <w:tabs>
          <w:tab w:val="left" w:leader="none" w:pos="656"/>
        </w:tabs>
        <w:spacing w:before="2" w:line="240" w:lineRule="auto"/>
        <w:ind w:left="850" w:right="339" w:firstLine="707"/>
        <w:jc w:val="left"/>
        <w:rPr>
          <w:rStyle w:val="T15"/>
          <w:rFonts w:ascii="Calibri" w:cs="Calibri" w:eastAsia="Calibri" w:hAnsi="Calibri"/>
          <w:b/>
          <w:i/>
          <w:caps w:val="off"/>
          <w:smallCaps w:val="off"/>
          <w:outline w:val="off"/>
          <w:shadow w:val="off"/>
          <w:emboss w:val="off"/>
          <w:imprint w:val="off"/>
          <w:sz w:val="22"/>
          <w:szCs w:val="22"/>
          <w:u w:val="single"/>
          <w:lang w:val="fr-FR"/>
        </w:rPr>
      </w:pPr>
    </w:p>
    <w:p w14:paraId="00000138">
      <w:pPr>
        <w:pStyle w:val="P1"/>
        <w:pBdr>
          <w:top w:val="none" w:sz="4" w:space="0"/>
          <w:left w:val="none" w:sz="4" w:space="0"/>
          <w:bottom w:val="none" w:sz="4" w:space="0"/>
          <w:right w:val="none" w:sz="4" w:space="0"/>
        </w:pBdr>
        <w:tabs>
          <w:tab w:val="left" w:leader="none" w:pos="656"/>
        </w:tabs>
        <w:spacing w:before="2" w:line="240" w:lineRule="auto"/>
        <w:ind w:left="850" w:right="339" w:firstLine="707"/>
        <w:jc w:val="left"/>
        <w:rPr>
          <w:rStyle w:val="T15"/>
          <w:rFonts w:ascii="Calibri" w:cs="Calibri" w:eastAsia="Calibri" w:hAnsi="Calibri"/>
          <w:b/>
          <w:i/>
          <w:caps w:val="off"/>
          <w:smallCaps w:val="off"/>
          <w:outline w:val="off"/>
          <w:shadow w:val="off"/>
          <w:emboss w:val="off"/>
          <w:imprint w:val="off"/>
          <w:sz w:val="22"/>
          <w:szCs w:val="22"/>
          <w:u w:val="single"/>
          <w:lang w:val="fr-FR"/>
        </w:rPr>
      </w:pPr>
      <w:r>
        <w:rPr>
          <w:rStyle w:val="T15"/>
          <w:rFonts w:cs="Calibri" w:eastAsia="Calibri"/>
          <w:b/>
          <w:i/>
          <w:u w:val="single"/>
        </w:rPr>
        <w:t>8.6 RADIO</w:t>
      </w:r>
    </w:p>
    <w:p w14:paraId="00000139">
      <w:pPr>
        <w:pStyle w:val="P1"/>
        <w:pBdr>
          <w:top w:val="none" w:sz="4" w:space="0"/>
          <w:left w:val="none" w:sz="4" w:space="0"/>
          <w:bottom w:val="none" w:sz="4" w:space="0"/>
          <w:right w:val="none" w:sz="4" w:space="0"/>
        </w:pBdr>
        <w:tabs>
          <w:tab w:val="left" w:leader="none" w:pos="656"/>
        </w:tabs>
        <w:spacing w:before="2" w:line="240" w:lineRule="auto"/>
        <w:ind w:left="850" w:right="339" w:firstLine="707"/>
        <w:jc w:val="left"/>
        <w:rPr>
          <w:rStyle w:val="T15"/>
          <w:rFonts w:ascii="Calibri" w:cs="Calibri" w:eastAsia="Calibri" w:hAnsi="Calibri"/>
          <w:b/>
          <w:i/>
          <w:caps w:val="off"/>
          <w:smallCaps w:val="off"/>
          <w:outline w:val="off"/>
          <w:shadow w:val="off"/>
          <w:emboss w:val="off"/>
          <w:imprint w:val="off"/>
          <w:sz w:val="22"/>
          <w:szCs w:val="22"/>
          <w:u w:val="single"/>
          <w:lang w:val="fr-FR"/>
        </w:rPr>
      </w:pPr>
      <w:r>
        <w:rPr>
          <w:rStyle w:val="T15"/>
          <w:rFonts w:cs="Calibri" w:eastAsia="Calibri"/>
          <w:b/>
          <w:i/>
          <w:u w:val="single"/>
        </w:rPr>
        <w:t>Tout système de radio est interdit sur toutes les voitures.</w:t>
      </w:r>
    </w:p>
    <w:p w14:paraId="0000013A">
      <w:pPr>
        <w:pStyle w:val="P1"/>
        <w:pBdr>
          <w:top w:val="none" w:sz="4" w:space="0"/>
          <w:left w:val="none" w:sz="4" w:space="0"/>
          <w:bottom w:val="none" w:sz="4" w:space="0"/>
          <w:right w:val="none" w:sz="4" w:space="0"/>
        </w:pBdr>
        <w:tabs>
          <w:tab w:val="left" w:leader="none" w:pos="656"/>
        </w:tabs>
        <w:spacing w:before="2" w:line="240" w:lineRule="auto"/>
        <w:ind w:left="112" w:right="1382" w:firstLine="707"/>
        <w:jc w:val="left"/>
        <w:rPr>
          <w:rStyle w:val="T15"/>
          <w:rFonts w:ascii="Calibri" w:cs="Calibri" w:eastAsia="Calibri" w:hAnsi="Calibri"/>
          <w:b/>
          <w:i/>
          <w:caps w:val="off"/>
          <w:smallCaps w:val="off"/>
          <w:outline w:val="off"/>
          <w:shadow w:val="off"/>
          <w:emboss w:val="off"/>
          <w:imprint w:val="off"/>
          <w:sz w:val="22"/>
          <w:szCs w:val="22"/>
          <w:u w:val="single"/>
          <w:lang w:val="fr-FR"/>
        </w:rPr>
      </w:pPr>
    </w:p>
    <w:p w14:paraId="0000013B">
      <w:pPr>
        <w:pStyle w:val="P1"/>
        <w:pBdr>
          <w:top w:val="none" w:sz="4" w:space="0"/>
          <w:left w:val="none" w:sz="4" w:space="0"/>
          <w:bottom w:val="none" w:sz="4" w:space="0"/>
          <w:right w:val="none" w:sz="4" w:space="0"/>
        </w:pBdr>
        <w:tabs>
          <w:tab w:val="left" w:leader="none" w:pos="656"/>
        </w:tabs>
        <w:spacing w:before="2" w:line="240" w:lineRule="auto"/>
        <w:ind w:left="850" w:right="1382" w:firstLine="707"/>
        <w:jc w:val="left"/>
        <w:rPr>
          <w:rStyle w:val="T15"/>
          <w:rFonts w:ascii="Calibri" w:cs="Calibri" w:eastAsia="Calibri" w:hAnsi="Calibri"/>
          <w:b/>
          <w:i/>
          <w:caps w:val="off"/>
          <w:smallCaps w:val="off"/>
          <w:outline w:val="off"/>
          <w:shadow w:val="off"/>
          <w:emboss w:val="off"/>
          <w:imprint w:val="off"/>
          <w:sz w:val="22"/>
          <w:szCs w:val="22"/>
          <w:u w:val="single"/>
          <w:lang w:val="fr-FR"/>
        </w:rPr>
      </w:pPr>
      <w:r>
        <w:rPr>
          <w:rStyle w:val="T15"/>
          <w:rFonts w:cs="Calibri" w:eastAsia="Calibri"/>
          <w:b/>
          <w:i/>
          <w:u w:val="single"/>
        </w:rPr>
        <w:t>8.7 TONNEAUX DU VEHICILE OU AVARIES GRAVE (TRAIN ARRACHE…)</w:t>
      </w:r>
    </w:p>
    <w:p w14:paraId="0000013C">
      <w:pPr>
        <w:pStyle w:val="P1"/>
        <w:pBdr>
          <w:top w:val="none" w:sz="4" w:space="0"/>
          <w:left w:val="none" w:sz="4" w:space="0"/>
          <w:bottom w:val="none" w:sz="4" w:space="0"/>
          <w:right w:val="none" w:sz="4" w:space="0"/>
        </w:pBdr>
        <w:tabs>
          <w:tab w:val="left" w:leader="none" w:pos="656"/>
        </w:tabs>
        <w:spacing w:before="2" w:line="240" w:lineRule="auto"/>
        <w:ind w:left="850" w:right="339" w:firstLine="707"/>
        <w:jc w:val="left"/>
        <w:rPr>
          <w:rStyle w:val="T15"/>
          <w:rFonts w:ascii="Calibri" w:cs="Calibri" w:eastAsia="Calibri" w:hAnsi="Calibri"/>
          <w:b/>
          <w:i/>
          <w:caps w:val="off"/>
          <w:smallCaps w:val="off"/>
          <w:outline w:val="off"/>
          <w:shadow w:val="off"/>
          <w:emboss w:val="off"/>
          <w:imprint w:val="off"/>
          <w:sz w:val="22"/>
          <w:szCs w:val="22"/>
          <w:u w:val="single"/>
          <w:lang w:val="fr-FR"/>
        </w:rPr>
      </w:pPr>
      <w:r>
        <w:rPr>
          <w:rStyle w:val="T15"/>
          <w:rFonts w:ascii="Calibri" w:cs="Calibri" w:eastAsia="Calibri" w:hAnsi="Calibri"/>
          <w:b/>
          <w:i/>
          <w:caps w:val="off"/>
          <w:smallCaps w:val="off"/>
          <w:outline w:val="off"/>
          <w:shadow w:val="off"/>
          <w:emboss w:val="off"/>
          <w:imprint w:val="off"/>
          <w:sz w:val="22"/>
          <w:szCs w:val="22"/>
          <w:u w:val="single"/>
          <w:lang w:val="fr-FR"/>
        </w:rPr>
        <w:t>Tous les véhicules ayant subi un tonneau ou une avarie grave comme un train arraché devra repasser au contrôle technique pour vérification</w:t>
      </w:r>
    </w:p>
    <w:p w14:paraId="0000013D">
      <w:pPr>
        <w:pStyle w:val="P1"/>
        <w:pBdr>
          <w:top w:val="none" w:sz="4" w:space="0"/>
          <w:left w:val="none" w:sz="4" w:space="0"/>
          <w:bottom w:val="none" w:sz="4" w:space="0"/>
          <w:right w:val="none" w:sz="4" w:space="0"/>
        </w:pBdr>
        <w:tabs>
          <w:tab w:val="left" w:leader="none" w:pos="656"/>
        </w:tabs>
        <w:spacing w:before="2" w:line="240" w:lineRule="auto"/>
        <w:ind w:left="850" w:right="339" w:firstLine="707"/>
        <w:jc w:val="left"/>
        <w:rPr>
          <w:rStyle w:val="T15"/>
          <w:rFonts w:ascii="Calibri" w:cs="Calibri" w:eastAsia="Calibri" w:hAnsi="Calibri"/>
          <w:b/>
          <w:i/>
          <w:caps w:val="off"/>
          <w:smallCaps w:val="off"/>
          <w:outline w:val="off"/>
          <w:shadow w:val="off"/>
          <w:emboss w:val="off"/>
          <w:imprint w:val="off"/>
          <w:sz w:val="22"/>
          <w:szCs w:val="22"/>
          <w:u w:val="single"/>
          <w:lang w:val="fr-FR"/>
        </w:rPr>
      </w:pPr>
      <w:r>
        <w:rPr>
          <w:rStyle w:val="T15"/>
          <w:rFonts w:cs="Calibri" w:eastAsia="Calibri"/>
          <w:b/>
          <w:i/>
          <w:u w:val="single"/>
        </w:rPr>
        <w:t>Si le véhicule ne freine pas aux 4 roues, et/ou n’est pas conforme aux règles et/ou présentant des risques ne repartira pas pour raison de sécurité.</w:t>
      </w:r>
    </w:p>
    <w:p w14:paraId="0000013E">
      <w:pPr>
        <w:pStyle w:val="P1"/>
        <w:pBdr>
          <w:top w:val="none" w:sz="4" w:space="0"/>
          <w:left w:val="none" w:sz="4" w:space="0"/>
          <w:bottom w:val="none" w:sz="4" w:space="0"/>
          <w:right w:val="none" w:sz="4" w:space="0"/>
        </w:pBdr>
        <w:tabs>
          <w:tab w:val="left" w:leader="none" w:pos="656"/>
        </w:tabs>
        <w:spacing w:before="2" w:line="240" w:lineRule="auto"/>
        <w:ind w:left="112" w:right="1382" w:firstLine="707"/>
        <w:jc w:val="left"/>
        <w:rPr>
          <w:rStyle w:val="T15"/>
          <w:rFonts w:ascii="Calibri" w:cs="Calibri" w:eastAsia="Calibri" w:hAnsi="Calibri"/>
          <w:b/>
          <w:i/>
          <w:caps w:val="off"/>
          <w:smallCaps w:val="off"/>
          <w:outline w:val="off"/>
          <w:shadow w:val="off"/>
          <w:emboss w:val="off"/>
          <w:imprint w:val="off"/>
          <w:sz w:val="22"/>
          <w:szCs w:val="22"/>
          <w:u w:val="single"/>
          <w:lang w:val="fr-FR"/>
        </w:rPr>
      </w:pPr>
    </w:p>
    <w:p w14:paraId="0000013F">
      <w:pPr>
        <w:pStyle w:val="P1"/>
        <w:pBdr>
          <w:top w:val="none" w:sz="4" w:space="0"/>
          <w:left w:val="none" w:sz="4" w:space="0"/>
          <w:bottom w:val="none" w:sz="4" w:space="0"/>
          <w:right w:val="none" w:sz="4" w:space="0"/>
        </w:pBdr>
        <w:tabs>
          <w:tab w:val="left" w:leader="none" w:pos="656"/>
        </w:tabs>
        <w:spacing w:before="2" w:line="240" w:lineRule="auto"/>
        <w:ind w:left="850" w:right="1382" w:firstLine="707"/>
        <w:jc w:val="left"/>
        <w:rPr>
          <w:rStyle w:val="T15"/>
          <w:rFonts w:ascii="Calibri" w:cs="Calibri" w:eastAsia="Calibri" w:hAnsi="Calibri"/>
          <w:b/>
          <w:i/>
          <w:caps w:val="off"/>
          <w:smallCaps w:val="off"/>
          <w:outline w:val="off"/>
          <w:shadow w:val="off"/>
          <w:emboss w:val="off"/>
          <w:imprint w:val="off"/>
          <w:sz w:val="22"/>
          <w:szCs w:val="22"/>
          <w:u w:val="single"/>
          <w:lang w:val="fr-FR"/>
        </w:rPr>
      </w:pPr>
      <w:r>
        <w:rPr>
          <w:rStyle w:val="T15"/>
          <w:rFonts w:cs="Calibri" w:eastAsia="Calibri"/>
          <w:b/>
          <w:i/>
          <w:u w:val="single"/>
        </w:rPr>
        <w:t>8.8 EQUIPEMENTS VESTIMENTAIRES</w:t>
      </w:r>
    </w:p>
    <w:p w14:paraId="00000140">
      <w:pPr>
        <w:pStyle w:val="P1"/>
        <w:pBdr>
          <w:top w:val="none" w:sz="4" w:space="0"/>
          <w:left w:val="none" w:sz="4" w:space="0"/>
          <w:bottom w:val="none" w:sz="4" w:space="0"/>
          <w:right w:val="none" w:sz="4" w:space="0"/>
        </w:pBdr>
        <w:tabs>
          <w:tab w:val="left" w:leader="none" w:pos="656"/>
        </w:tabs>
        <w:spacing w:before="2" w:line="240" w:lineRule="auto"/>
        <w:ind w:left="850" w:right="339" w:firstLine="707"/>
        <w:jc w:val="left"/>
        <w:rPr>
          <w:rStyle w:val="T15"/>
          <w:rFonts w:ascii="Calibri" w:cs="Calibri" w:eastAsia="Calibri" w:hAnsi="Calibri"/>
          <w:b/>
          <w:i/>
          <w:caps w:val="off"/>
          <w:smallCaps w:val="off"/>
          <w:outline w:val="off"/>
          <w:shadow w:val="off"/>
          <w:emboss w:val="off"/>
          <w:imprint w:val="off"/>
          <w:sz w:val="22"/>
          <w:szCs w:val="22"/>
          <w:u w:val="single"/>
          <w:lang w:val="fr-FR"/>
        </w:rPr>
      </w:pPr>
      <w:r>
        <w:rPr>
          <w:rStyle w:val="T15"/>
          <w:rFonts w:cs="Calibri" w:eastAsia="Calibri"/>
          <w:b/>
          <w:i/>
          <w:u w:val="single"/>
        </w:rPr>
        <w:tab/>
      </w:r>
      <w:bookmarkStart w:id="2" w:name="_Hlk98961330"/>
      <w:r>
        <w:rPr>
          <w:rStyle w:val="T15"/>
          <w:rFonts w:cs="Calibri" w:eastAsia="Calibri"/>
          <w:b/>
          <w:i/>
          <w:u w:val="single"/>
        </w:rPr>
        <w:t>Système RFT obligatoire</w:t>
      </w:r>
    </w:p>
    <w:p w14:paraId="00000141">
      <w:pPr>
        <w:pStyle w:val="P1"/>
        <w:pBdr>
          <w:top w:val="none" w:sz="4" w:space="0"/>
          <w:left w:val="none" w:sz="4" w:space="0"/>
          <w:bottom w:val="none" w:sz="4" w:space="0"/>
          <w:right w:val="none" w:sz="4" w:space="0"/>
        </w:pBdr>
        <w:tabs>
          <w:tab w:val="left" w:leader="none" w:pos="656"/>
        </w:tabs>
        <w:spacing w:before="2" w:line="240" w:lineRule="auto"/>
        <w:ind w:left="850" w:right="339" w:firstLine="707"/>
        <w:jc w:val="left"/>
        <w:rPr>
          <w:rStyle w:val="T15"/>
          <w:rFonts w:ascii="Calibri" w:cs="Calibri" w:eastAsia="Calibri" w:hAnsi="Calibri"/>
          <w:b/>
          <w:i/>
          <w:caps w:val="off"/>
          <w:smallCaps w:val="off"/>
          <w:outline w:val="off"/>
          <w:shadow w:val="off"/>
          <w:emboss w:val="off"/>
          <w:imprint w:val="off"/>
          <w:sz w:val="22"/>
          <w:szCs w:val="22"/>
          <w:u w:val="single"/>
          <w:lang w:val="fr-FR"/>
        </w:rPr>
      </w:pPr>
      <w:r>
        <w:rPr>
          <w:rStyle w:val="T15"/>
          <w:rFonts w:cs="Calibri" w:eastAsia="Calibri"/>
          <w:b/>
          <w:i/>
          <w:u w:val="single"/>
        </w:rPr>
        <w:t xml:space="preserve"> Casque homologué RFT et FIA obligatoire</w:t>
      </w:r>
    </w:p>
    <w:p w14:paraId="00000142">
      <w:pPr>
        <w:pStyle w:val="P1"/>
        <w:pBdr>
          <w:top w:val="none" w:sz="4" w:space="0"/>
          <w:left w:val="none" w:sz="4" w:space="0"/>
          <w:bottom w:val="none" w:sz="4" w:space="0"/>
          <w:right w:val="none" w:sz="4" w:space="0"/>
        </w:pBdr>
        <w:tabs>
          <w:tab w:val="left" w:leader="none" w:pos="656"/>
        </w:tabs>
        <w:spacing w:before="2" w:line="240" w:lineRule="auto"/>
        <w:ind w:left="850" w:right="339" w:firstLine="707"/>
        <w:jc w:val="left"/>
        <w:rPr>
          <w:rStyle w:val="T15"/>
          <w:rFonts w:ascii="Calibri" w:cs="Calibri" w:eastAsia="Calibri" w:hAnsi="Calibri"/>
          <w:b/>
          <w:i/>
          <w:caps w:val="off"/>
          <w:smallCaps w:val="off"/>
          <w:outline w:val="off"/>
          <w:shadow w:val="off"/>
          <w:emboss w:val="off"/>
          <w:imprint w:val="off"/>
          <w:sz w:val="22"/>
          <w:szCs w:val="22"/>
          <w:u w:val="single"/>
          <w:lang w:val="fr-FR"/>
        </w:rPr>
      </w:pPr>
      <w:r>
        <w:rPr>
          <w:rStyle w:val="T15"/>
          <w:rFonts w:ascii="Calibri" w:cs="Calibri" w:eastAsia="Calibri" w:hAnsi="Calibri"/>
          <w:b/>
          <w:i/>
          <w:caps w:val="off"/>
          <w:smallCaps w:val="off"/>
          <w:outline w:val="off"/>
          <w:shadow w:val="off"/>
          <w:emboss w:val="off"/>
          <w:imprint w:val="off"/>
          <w:sz w:val="22"/>
          <w:szCs w:val="22"/>
          <w:u w:val="single"/>
          <w:lang w:val="fr-FR"/>
        </w:rPr>
        <w:t xml:space="preserve">  Les gants et la combinaison doivent être ignifugée homologués FIA. </w:t>
      </w:r>
    </w:p>
    <w:p w14:paraId="00000143">
      <w:pPr>
        <w:pStyle w:val="P1"/>
        <w:pBdr>
          <w:top w:val="none" w:sz="4" w:space="0"/>
          <w:left w:val="none" w:sz="4" w:space="0"/>
          <w:bottom w:val="none" w:sz="4" w:space="0"/>
          <w:right w:val="none" w:sz="4" w:space="0"/>
        </w:pBdr>
        <w:tabs>
          <w:tab w:val="left" w:leader="none" w:pos="656"/>
        </w:tabs>
        <w:spacing w:before="2" w:line="240" w:lineRule="auto"/>
        <w:ind w:left="850" w:right="339" w:firstLine="707"/>
        <w:jc w:val="left"/>
        <w:rPr>
          <w:rStyle w:val="T15"/>
          <w:rFonts w:ascii="Calibri" w:cs="Calibri" w:eastAsia="Calibri" w:hAnsi="Calibri"/>
          <w:b/>
          <w:i/>
          <w:caps w:val="off"/>
          <w:smallCaps w:val="off"/>
          <w:outline w:val="off"/>
          <w:shadow w:val="off"/>
          <w:emboss w:val="off"/>
          <w:imprint w:val="off"/>
          <w:sz w:val="22"/>
          <w:szCs w:val="22"/>
          <w:u w:val="single"/>
          <w:lang w:val="fr-FR"/>
        </w:rPr>
      </w:pPr>
      <w:r>
        <w:rPr>
          <w:rStyle w:val="T15"/>
          <w:rFonts w:ascii="Calibri" w:cs="Calibri" w:eastAsia="Calibri" w:hAnsi="Calibri"/>
          <w:b/>
          <w:i/>
          <w:caps w:val="off"/>
          <w:smallCaps w:val="off"/>
          <w:outline w:val="off"/>
          <w:shadow w:val="off"/>
          <w:emboss w:val="off"/>
          <w:imprint w:val="off"/>
          <w:sz w:val="22"/>
          <w:szCs w:val="22"/>
          <w:u w:val="single"/>
          <w:lang w:val="fr-FR"/>
        </w:rPr>
        <w:t>Le port d'une cagoule homologuée FIA est obligatoire ainsi que des sous-vêtements ignifugés</w:t>
      </w:r>
    </w:p>
    <w:p w14:paraId="00000144">
      <w:pPr>
        <w:pStyle w:val="P1"/>
        <w:pBdr>
          <w:top w:val="none" w:sz="4" w:space="0"/>
          <w:left w:val="none" w:sz="4" w:space="0"/>
          <w:bottom w:val="none" w:sz="4" w:space="0"/>
          <w:right w:val="none" w:sz="4" w:space="0"/>
        </w:pBdr>
        <w:tabs>
          <w:tab w:val="left" w:leader="none" w:pos="656"/>
        </w:tabs>
        <w:spacing w:before="2" w:line="240" w:lineRule="auto"/>
        <w:ind w:left="850" w:right="339" w:firstLine="707"/>
        <w:jc w:val="left"/>
        <w:rPr>
          <w:rStyle w:val="T15"/>
          <w:rFonts w:ascii="Calibri" w:cs="Calibri" w:eastAsia="Calibri" w:hAnsi="Calibri"/>
          <w:b/>
          <w:i/>
          <w:caps w:val="off"/>
          <w:smallCaps w:val="off"/>
          <w:outline w:val="off"/>
          <w:shadow w:val="off"/>
          <w:emboss w:val="off"/>
          <w:imprint w:val="off"/>
          <w:sz w:val="22"/>
          <w:szCs w:val="22"/>
          <w:u w:val="single"/>
          <w:lang w:val="fr-FR"/>
        </w:rPr>
      </w:pPr>
      <w:r>
        <w:rPr>
          <w:rStyle w:val="T15"/>
          <w:rFonts w:ascii="Calibri" w:cs="Calibri" w:eastAsia="Calibri" w:hAnsi="Calibri"/>
          <w:b/>
          <w:i/>
          <w:caps w:val="off"/>
          <w:smallCaps w:val="off"/>
          <w:outline w:val="off"/>
          <w:shadow w:val="off"/>
          <w:emboss w:val="off"/>
          <w:imprint w:val="off"/>
          <w:sz w:val="22"/>
          <w:szCs w:val="22"/>
          <w:u w:val="single"/>
          <w:lang w:val="fr-FR"/>
        </w:rPr>
        <w:t xml:space="preserve"> Les chaussures hautes devront être fermées et homologuées FIA</w:t>
      </w:r>
    </w:p>
    <w:p w14:paraId="00000145">
      <w:pPr>
        <w:pStyle w:val="P1"/>
        <w:pBdr>
          <w:top w:val="none" w:sz="4" w:space="0"/>
          <w:left w:val="none" w:sz="4" w:space="0"/>
          <w:bottom w:val="none" w:sz="4" w:space="0"/>
          <w:right w:val="none" w:sz="4" w:space="0"/>
        </w:pBdr>
        <w:tabs>
          <w:tab w:val="left" w:leader="none" w:pos="656"/>
        </w:tabs>
        <w:spacing w:before="2" w:line="240" w:lineRule="auto"/>
        <w:ind w:left="850" w:right="339" w:firstLine="707"/>
        <w:jc w:val="left"/>
        <w:rPr>
          <w:rStyle w:val="T15"/>
          <w:rFonts w:ascii="Calibri" w:cs="Calibri" w:eastAsia="Calibri" w:hAnsi="Calibri"/>
          <w:b/>
          <w:i/>
          <w:caps w:val="off"/>
          <w:smallCaps w:val="off"/>
          <w:outline w:val="off"/>
          <w:shadow w:val="off"/>
          <w:emboss w:val="off"/>
          <w:imprint w:val="off"/>
          <w:sz w:val="22"/>
          <w:szCs w:val="22"/>
          <w:u w:val="single"/>
          <w:lang w:val="fr-FR"/>
        </w:rPr>
      </w:pPr>
      <w:r>
        <w:rPr>
          <w:rStyle w:val="T15"/>
          <w:rFonts w:ascii="Calibri" w:cs="Calibri" w:eastAsia="Calibri" w:hAnsi="Calibri"/>
          <w:b/>
          <w:i/>
          <w:caps w:val="off"/>
          <w:smallCaps w:val="off"/>
          <w:outline w:val="off"/>
          <w:shadow w:val="off"/>
          <w:emboss w:val="off"/>
          <w:imprint w:val="off"/>
          <w:sz w:val="22"/>
          <w:szCs w:val="22"/>
          <w:u w:val="single"/>
          <w:lang w:val="fr-FR"/>
        </w:rPr>
        <w:t xml:space="preserve"> Tout cet équipement correspond à la réglementation des équipements vestimentaires de sécurité des pratiquants de l’article I.A.8 des RTS</w:t>
      </w:r>
    </w:p>
    <w:p w14:paraId="00000146">
      <w:pPr>
        <w:pStyle w:val="P1"/>
        <w:pBdr>
          <w:top w:val="none" w:sz="4" w:space="0"/>
          <w:left w:val="none" w:sz="4" w:space="0"/>
          <w:bottom w:val="none" w:sz="4" w:space="0"/>
          <w:right w:val="none" w:sz="4" w:space="0"/>
        </w:pBdr>
        <w:tabs>
          <w:tab w:val="left" w:leader="none" w:pos="656"/>
        </w:tabs>
        <w:spacing w:before="2" w:line="240" w:lineRule="auto"/>
        <w:ind w:left="112" w:right="1382" w:firstLine="707"/>
        <w:jc w:val="left"/>
        <w:rPr>
          <w:rStyle w:val="T15"/>
          <w:rFonts w:ascii="Calibri" w:cs="Calibri" w:eastAsia="Calibri" w:hAnsi="Calibri"/>
          <w:b/>
          <w:i/>
          <w:caps w:val="off"/>
          <w:smallCaps w:val="off"/>
          <w:outline w:val="off"/>
          <w:shadow w:val="off"/>
          <w:emboss w:val="off"/>
          <w:imprint w:val="off"/>
          <w:sz w:val="22"/>
          <w:szCs w:val="22"/>
          <w:u w:val="single"/>
          <w:lang w:val="fr-FR"/>
        </w:rPr>
      </w:pPr>
      <w:bookmarkEnd w:id="2"/>
    </w:p>
    <w:sectPr>
      <w:footnotePr>
        <w:numStart w:val="0"/>
      </w:footnotePr>
      <w:endnotePr>
        <w:numStart w:val="0"/>
      </w:endnotePr>
      <w:type w:val="nextPage"/>
      <w:pgSz w:w="11905" w:h="16837"/>
      <w:pgMar w:top="720" w:right="1416" w:bottom="720" w:left="1416" w:header="696" w:footer="696"/>
    </w:sectPr>
  </w:body>
</w:document>
</file>

<file path=word/fontTable.xml><?xml version="1.0" encoding="utf-8"?>
<w:fonts xmlns:r="http://schemas.openxmlformats.org/officeDocument/2006/relationships" xmlns:w="http://schemas.openxmlformats.org/wordprocessingml/2006/main">
  <w:font w:name="Courier New"/>
  <w:font w:name="Calibri">
    <w:charset w:val="00"/>
    <w:family w:val="swiss"/>
    <w:pitch w:val="variable"/>
    <w:sig w:usb0="a00002ef" w:usb1="4000207b" w:usb2="00000000" w:usb3="00000000" w:csb0="0000009f" w:csb1="00000000"/>
  </w:font>
  <w:font w:name="Times New Roman">
    <w:charset w:val="00"/>
    <w:family w:val="roman"/>
    <w:pitch w:val="variable"/>
    <w:sig w:usb0="20002a87" w:usb1="80000000" w:usb2="00000008" w:usb3="00000000" w:csb0="000001ff" w:csb1="00000000"/>
  </w:font>
  <w:font w:name="Symbol">
    <w:charset w:val="02"/>
    <w:family w:val="roman"/>
    <w:pitch w:val="variable"/>
  </w:font>
  <w:font w:name="Wingdings">
    <w:charset w:val="02"/>
    <w:family w:val="auto"/>
    <w:pitch w:val="variable"/>
  </w:font>
  <w:font w:name="Calibri Light">
    <w:charset w:val="00"/>
    <w:family w:val="swiss"/>
    <w:pitch w:val="variable"/>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roman"/>
    <w:pitch w:val="variable"/>
    <w:sig w:usb0="61002a87" w:usb1="80000000" w:usb2="00000008" w:usb3="00000000" w:csb0="000001ff" w:csb1="00000000"/>
  </w:font>
  <w:font w:name="Verdana">
    <w:panose1 w:val="020b0604030504040204"/>
    <w:charset w:val="00"/>
    <w:family w:val="roman"/>
    <w:pitch w:val="variable"/>
    <w:sig w:usb0="a10006ff" w:usb1="4000205b" w:usb2="00000010" w:usb3="00000000" w:csb0="0000019f" w:csb1="00000000"/>
  </w:font>
  <w:font w:name="Helvetica Neue">
    <w:charset w:val="00"/>
    <w:family w:val="swiss"/>
    <w:pitch w:val="variable"/>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14="http://schemas.microsoft.com/office/word/2010/wordml" xmlns:w="http://schemas.openxmlformats.org/wordprocessingml/2006/main">
  <w:abstractNum w:abstractNumId="0">
    <w:multiLevelType w:val="hybridMultilevel"/>
    <w:lvl w:ilvl="0" w:tentative="1">
      <w:numFmt w:val="bullet"/>
      <w:suff w:val="tab"/>
      <w:lvlText w:val=""/>
      <w:pPr>
        <w:ind w:left="1427" w:hanging="360"/>
      </w:pPr>
      <w:rPr>
        <w:rFonts w:ascii="Symbol"/>
      </w:rPr>
    </w:lvl>
    <w:lvl w:ilvl="1" w:tentative="1">
      <w:numFmt w:val="bullet"/>
      <w:suff w:val="tab"/>
      <w:lvlText w:val="o"/>
      <w:pPr>
        <w:ind w:left="2147" w:hanging="360"/>
      </w:pPr>
      <w:rPr>
        <w:rFonts w:ascii="Courier New"/>
      </w:rPr>
    </w:lvl>
    <w:lvl w:ilvl="2" w:tentative="1">
      <w:numFmt w:val="bullet"/>
      <w:suff w:val="tab"/>
      <w:lvlText w:val=""/>
      <w:pPr>
        <w:ind w:left="2867" w:hanging="360"/>
      </w:pPr>
      <w:rPr>
        <w:rFonts w:ascii="Wingdings"/>
      </w:rPr>
    </w:lvl>
    <w:lvl w:ilvl="3" w:tentative="1">
      <w:numFmt w:val="bullet"/>
      <w:suff w:val="tab"/>
      <w:lvlText w:val=""/>
      <w:pPr>
        <w:ind w:left="3587" w:hanging="360"/>
      </w:pPr>
      <w:rPr>
        <w:rFonts w:ascii="Symbol"/>
      </w:rPr>
    </w:lvl>
    <w:lvl w:ilvl="4" w:tentative="1">
      <w:numFmt w:val="bullet"/>
      <w:suff w:val="tab"/>
      <w:lvlText w:val="o"/>
      <w:pPr>
        <w:ind w:left="4307" w:hanging="360"/>
      </w:pPr>
      <w:rPr>
        <w:rFonts w:ascii="Courier New"/>
      </w:rPr>
    </w:lvl>
    <w:lvl w:ilvl="5" w:tentative="1">
      <w:numFmt w:val="bullet"/>
      <w:suff w:val="tab"/>
      <w:lvlText w:val=""/>
      <w:pPr>
        <w:ind w:left="5027" w:hanging="360"/>
      </w:pPr>
      <w:rPr>
        <w:rFonts w:ascii="Wingdings"/>
      </w:rPr>
    </w:lvl>
    <w:lvl w:ilvl="6" w:tentative="1">
      <w:numFmt w:val="bullet"/>
      <w:suff w:val="tab"/>
      <w:lvlText w:val=""/>
      <w:pPr>
        <w:ind w:left="5747" w:hanging="360"/>
      </w:pPr>
      <w:rPr>
        <w:rFonts w:ascii="Symbol"/>
      </w:rPr>
    </w:lvl>
    <w:lvl w:ilvl="7" w:tentative="1">
      <w:numFmt w:val="bullet"/>
      <w:suff w:val="tab"/>
      <w:lvlText w:val="o"/>
      <w:pPr>
        <w:ind w:left="6467" w:hanging="360"/>
      </w:pPr>
      <w:rPr>
        <w:rFonts w:ascii="Courier New"/>
      </w:rPr>
    </w:lvl>
    <w:lvl w:ilvl="8" w:tentative="1">
      <w:numFmt w:val="bullet"/>
      <w:suff w:val="tab"/>
      <w:lvlText w:val=""/>
      <w:pPr>
        <w:ind w:left="7187" w:hanging="360"/>
      </w:pPr>
      <w:rPr>
        <w:rFonts w:ascii="Wingdings"/>
      </w:rPr>
    </w:lvl>
  </w:abstractNum>
  <w:abstractNum w:abstractNumId="1">
    <w:multiLevelType w:val="hybridMultilevel"/>
    <w:lvl w:ilvl="0" w:tentative="1">
      <w:numFmt w:val="bullet"/>
      <w:suff w:val="tab"/>
      <w:lvlText w:val="•"/>
      <w:pPr>
        <w:ind w:left="901" w:hanging="360"/>
      </w:pPr>
    </w:lvl>
    <w:lvl w:ilvl="1" w:tentative="1">
      <w:start w:val="1"/>
      <w:numFmt w:val="decimal"/>
      <w:suff w:val="tab"/>
      <w:lvlText w:val="%2"/>
      <w:pPr/>
    </w:lvl>
    <w:lvl w:ilvl="2" w:tentative="1">
      <w:start w:val="1"/>
      <w:numFmt w:val="decimal"/>
      <w:suff w:val="tab"/>
      <w:lvlText w:val="%3"/>
      <w:pPr/>
    </w:lvl>
    <w:lvl w:ilvl="3" w:tentative="1">
      <w:start w:val="1"/>
      <w:numFmt w:val="decimal"/>
      <w:suff w:val="tab"/>
      <w:lvlText w:val="%4"/>
      <w:pPr/>
    </w:lvl>
    <w:lvl w:ilvl="4" w:tentative="1">
      <w:start w:val="1"/>
      <w:numFmt w:val="decimal"/>
      <w:suff w:val="tab"/>
      <w:lvlText w:val="%5"/>
      <w:pPr/>
    </w:lvl>
    <w:lvl w:ilvl="5" w:tentative="1">
      <w:start w:val="1"/>
      <w:numFmt w:val="decimal"/>
      <w:suff w:val="tab"/>
      <w:lvlText w:val="%6"/>
      <w:pPr/>
    </w:lvl>
    <w:lvl w:ilvl="6" w:tentative="1">
      <w:start w:val="1"/>
      <w:numFmt w:val="decimal"/>
      <w:suff w:val="tab"/>
      <w:lvlText w:val="%7"/>
      <w:pPr/>
    </w:lvl>
    <w:lvl w:ilvl="7" w:tentative="1">
      <w:start w:val="1"/>
      <w:numFmt w:val="decimal"/>
      <w:suff w:val="tab"/>
      <w:lvlText w:val="%8"/>
      <w:pPr/>
    </w:lvl>
    <w:lvl w:ilvl="8" w:tentative="1">
      <w:start w:val="1"/>
      <w:numFmt w:val="decimal"/>
      <w:suff w:val="tab"/>
      <w:lvlText w:val="%9"/>
      <w:pPr/>
    </w:lvl>
  </w:abstractNum>
  <w:abstractNum w:abstractNumId="2">
    <w:multiLevelType w:val="hybridMultilevel"/>
    <w:lvl w:ilvl="0" w:tentative="1">
      <w:numFmt w:val="bullet"/>
      <w:suff w:val="tab"/>
      <w:lvlText w:val="•"/>
      <w:pPr>
        <w:ind w:left="473" w:hanging="360"/>
      </w:pPr>
    </w:lvl>
    <w:lvl w:ilvl="1" w:tentative="1">
      <w:start w:val="1"/>
      <w:numFmt w:val="decimal"/>
      <w:suff w:val="tab"/>
      <w:lvlText w:val="%2"/>
      <w:pPr/>
    </w:lvl>
    <w:lvl w:ilvl="2" w:tentative="1">
      <w:start w:val="1"/>
      <w:numFmt w:val="decimal"/>
      <w:suff w:val="tab"/>
      <w:lvlText w:val="%3"/>
      <w:pPr/>
    </w:lvl>
    <w:lvl w:ilvl="3" w:tentative="1">
      <w:start w:val="1"/>
      <w:numFmt w:val="decimal"/>
      <w:suff w:val="tab"/>
      <w:lvlText w:val="%4"/>
      <w:pPr/>
    </w:lvl>
    <w:lvl w:ilvl="4" w:tentative="1">
      <w:start w:val="1"/>
      <w:numFmt w:val="decimal"/>
      <w:suff w:val="tab"/>
      <w:lvlText w:val="%5"/>
      <w:pPr/>
    </w:lvl>
    <w:lvl w:ilvl="5" w:tentative="1">
      <w:start w:val="1"/>
      <w:numFmt w:val="decimal"/>
      <w:suff w:val="tab"/>
      <w:lvlText w:val="%6"/>
      <w:pPr/>
    </w:lvl>
    <w:lvl w:ilvl="6" w:tentative="1">
      <w:start w:val="1"/>
      <w:numFmt w:val="decimal"/>
      <w:suff w:val="tab"/>
      <w:lvlText w:val="%7"/>
      <w:pPr/>
    </w:lvl>
    <w:lvl w:ilvl="7" w:tentative="1">
      <w:start w:val="1"/>
      <w:numFmt w:val="decimal"/>
      <w:suff w:val="tab"/>
      <w:lvlText w:val="%8"/>
      <w:pPr/>
    </w:lvl>
    <w:lvl w:ilvl="8" w:tentative="1">
      <w:start w:val="1"/>
      <w:numFmt w:val="decimal"/>
      <w:suff w:val="tab"/>
      <w:lvlText w:val="%9"/>
      <w:pPr/>
    </w:lvl>
  </w:abstractNum>
  <w:abstractNum w:abstractNumId="3">
    <w:multiLevelType w:val="hybridMultilevel"/>
    <w:lvl w:ilvl="0" w:tentative="1">
      <w:numFmt w:val="bullet"/>
      <w:suff w:val="tab"/>
      <w:lvlText w:val=""/>
      <w:pPr>
        <w:ind w:left="1427" w:hanging="360"/>
      </w:pPr>
      <w:rPr>
        <w:rFonts w:ascii="Symbol"/>
      </w:rPr>
    </w:lvl>
    <w:lvl w:ilvl="1" w:tentative="1">
      <w:numFmt w:val="bullet"/>
      <w:suff w:val="tab"/>
      <w:lvlText w:val="o"/>
      <w:pPr>
        <w:ind w:left="2147" w:hanging="360"/>
      </w:pPr>
      <w:rPr>
        <w:rFonts w:ascii="Courier New"/>
      </w:rPr>
    </w:lvl>
    <w:lvl w:ilvl="2" w:tentative="1">
      <w:numFmt w:val="bullet"/>
      <w:suff w:val="tab"/>
      <w:lvlText w:val=""/>
      <w:pPr>
        <w:ind w:left="2867" w:hanging="360"/>
      </w:pPr>
      <w:rPr>
        <w:rFonts w:ascii="Wingdings"/>
      </w:rPr>
    </w:lvl>
    <w:lvl w:ilvl="3" w:tentative="1">
      <w:numFmt w:val="bullet"/>
      <w:suff w:val="tab"/>
      <w:lvlText w:val=""/>
      <w:pPr>
        <w:ind w:left="3587" w:hanging="360"/>
      </w:pPr>
      <w:rPr>
        <w:rFonts w:ascii="Symbol"/>
      </w:rPr>
    </w:lvl>
    <w:lvl w:ilvl="4" w:tentative="1">
      <w:numFmt w:val="bullet"/>
      <w:suff w:val="tab"/>
      <w:lvlText w:val="o"/>
      <w:pPr>
        <w:ind w:left="4307" w:hanging="360"/>
      </w:pPr>
      <w:rPr>
        <w:rFonts w:ascii="Courier New"/>
      </w:rPr>
    </w:lvl>
    <w:lvl w:ilvl="5" w:tentative="1">
      <w:numFmt w:val="bullet"/>
      <w:suff w:val="tab"/>
      <w:lvlText w:val=""/>
      <w:pPr>
        <w:ind w:left="5027" w:hanging="360"/>
      </w:pPr>
      <w:rPr>
        <w:rFonts w:ascii="Wingdings"/>
      </w:rPr>
    </w:lvl>
    <w:lvl w:ilvl="6" w:tentative="1">
      <w:numFmt w:val="bullet"/>
      <w:suff w:val="tab"/>
      <w:lvlText w:val=""/>
      <w:pPr>
        <w:ind w:left="5747" w:hanging="360"/>
      </w:pPr>
      <w:rPr>
        <w:rFonts w:ascii="Symbol"/>
      </w:rPr>
    </w:lvl>
    <w:lvl w:ilvl="7" w:tentative="1">
      <w:numFmt w:val="bullet"/>
      <w:suff w:val="tab"/>
      <w:lvlText w:val="o"/>
      <w:pPr>
        <w:ind w:left="6467" w:hanging="360"/>
      </w:pPr>
      <w:rPr>
        <w:rFonts w:ascii="Courier New"/>
      </w:rPr>
    </w:lvl>
    <w:lvl w:ilvl="8" w:tentative="1">
      <w:numFmt w:val="bullet"/>
      <w:suff w:val="tab"/>
      <w:lvlText w:val=""/>
      <w:pPr>
        <w:ind w:left="7187" w:hanging="360"/>
      </w:pPr>
      <w:rPr>
        <w:rFonts w:ascii="Wingdings"/>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trackRevisions w:val="off"/>
  <w:compat>
    <w:compatSetting w:name="compatibilityMode" w:uri="http://schemas.microsoft.com/office/word" w:val="15"/>
  </w:compat>
  <w:themeFontLang w:val="en-US" w:eastAsia="zh-CN" w:bidi="ar-SA"/>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r="http://schemas.openxmlformats.org/officeDocument/2006/relationships" xmlns:w14="http://schemas.microsoft.com/office/word/2010/wordml" xmlns:w="http://schemas.openxmlformats.org/wordprocessingml/2006/main">
  <w:docDefaults>
    <w:rPrDefault/>
    <w:pPrDefault/>
  </w:docDefaults>
  <w:style w:type="paragraph" w:default="1" w:styleId="Normal">
    <w:name w:val="Normal"/>
    <w:uiPriority w:val="99"/>
    <w:pPr/>
    <w:rPr/>
  </w:style>
  <w:style w:type="paragraph" w:styleId="Heading1">
    <w:name w:val="Heading 1"/>
    <w:basedOn w:val="Normal"/>
    <w:next w:val="Normal"/>
    <w:link w:val="Heading1Char"/>
    <w:uiPriority w:val="9"/>
    <w:qFormat w:val="on"/>
    <w:pPr>
      <w:keepNext w:val="on"/>
      <w:keepLines w:val="on"/>
      <w:spacing w:before="480" w:beforeAutospacing="0" w:after="0" w:afterAutospacing="0"/>
    </w:pPr>
    <w:rPr>
      <w:rFonts w:asciiTheme="majorHAnsi" w:cstheme="majorBidi" w:eastAsiaTheme="majorEastAsia" w:hAnsiTheme="majorHAnsi"/>
      <w:b/>
      <w:bCs/>
      <w:color w:val="2f5395" w:themeColor="accent1" w:themeShade="bf"/>
      <w:sz w:val="28"/>
      <w:szCs w:val="28"/>
    </w:rPr>
  </w:style>
  <w:style w:type="paragraph" w:styleId="Heading2">
    <w:name w:val="Heading 2"/>
    <w:basedOn w:val="Normal"/>
    <w:next w:val="Normal"/>
    <w:link w:val="Heading2Char"/>
    <w:uiPriority w:val="9"/>
    <w:semiHidden w:val="on"/>
    <w:unhideWhenUsed w:val="on"/>
    <w:qFormat w:val="on"/>
    <w:pPr>
      <w:keepNext w:val="on"/>
      <w:keepLines w:val="on"/>
      <w:spacing w:before="200" w:beforeAutospacing="0" w:after="0" w:afterAutospacing="0"/>
    </w:pPr>
    <w:rPr>
      <w:rFonts w:asciiTheme="majorHAnsi" w:cstheme="majorBidi" w:eastAsiaTheme="majorEastAsia" w:hAnsiTheme="majorHAnsi"/>
      <w:b/>
      <w:bCs/>
      <w:color w:val="4472c4" w:themeColor="accent1"/>
      <w:sz w:val="26"/>
      <w:szCs w:val="26"/>
    </w:rPr>
  </w:style>
  <w:style w:type="paragraph" w:styleId="Heading3">
    <w:name w:val="Heading 3"/>
    <w:basedOn w:val="Normal"/>
    <w:next w:val="Normal"/>
    <w:link w:val="Heading3Char"/>
    <w:uiPriority w:val="9"/>
    <w:semiHidden w:val="on"/>
    <w:unhideWhenUsed w:val="on"/>
    <w:qFormat w:val="on"/>
    <w:pPr>
      <w:keepNext w:val="on"/>
      <w:keepLines w:val="on"/>
      <w:spacing w:before="200" w:beforeAutospacing="0" w:after="0" w:afterAutospacing="0"/>
    </w:pPr>
    <w:rPr>
      <w:rFonts w:asciiTheme="majorHAnsi" w:cstheme="majorBidi" w:eastAsiaTheme="majorEastAsia" w:hAnsiTheme="majorHAnsi"/>
      <w:b/>
      <w:bCs/>
      <w:color w:val="4472c4" w:themeColor="accent1"/>
    </w:rPr>
  </w:style>
  <w:style w:type="paragraph" w:styleId="Heading4">
    <w:name w:val="Heading 4"/>
    <w:basedOn w:val="Normal"/>
    <w:next w:val="Normal"/>
    <w:link w:val="Heading4Char"/>
    <w:uiPriority w:val="9"/>
    <w:semiHidden w:val="on"/>
    <w:unhideWhenUsed w:val="on"/>
    <w:qFormat w:val="on"/>
    <w:pPr>
      <w:keepNext w:val="on"/>
      <w:keepLines w:val="on"/>
      <w:spacing w:before="200" w:beforeAutospacing="0" w:after="0" w:afterAutospacing="0"/>
    </w:pPr>
    <w:rPr>
      <w:rFonts w:asciiTheme="majorHAnsi" w:cstheme="majorBidi" w:eastAsiaTheme="majorEastAsia" w:hAnsiTheme="majorHAnsi"/>
      <w:b/>
      <w:bCs/>
      <w:i/>
      <w:iCs/>
      <w:color w:val="4472c4" w:themeColor="accent1"/>
    </w:rPr>
  </w:style>
  <w:style w:type="paragraph" w:styleId="Heading5">
    <w:name w:val="Heading 5"/>
    <w:basedOn w:val="Normal"/>
    <w:next w:val="Normal"/>
    <w:link w:val="Heading5Char"/>
    <w:uiPriority w:val="9"/>
    <w:semiHidden w:val="on"/>
    <w:unhideWhenUsed w:val="on"/>
    <w:qFormat w:val="on"/>
    <w:pPr>
      <w:keepNext w:val="on"/>
      <w:keepLines w:val="on"/>
      <w:spacing w:before="200" w:beforeAutospacing="0" w:after="0" w:afterAutospacing="0"/>
    </w:pPr>
    <w:rPr>
      <w:rFonts w:asciiTheme="majorHAnsi" w:cstheme="majorBidi" w:eastAsiaTheme="majorEastAsia" w:hAnsiTheme="majorHAnsi"/>
      <w:color w:val="1f3763" w:themeColor="accent1" w:themeShade="7f"/>
    </w:rPr>
  </w:style>
  <w:style w:type="paragraph" w:styleId="Heading6">
    <w:name w:val="Heading 6"/>
    <w:basedOn w:val="Normal"/>
    <w:next w:val="Normal"/>
    <w:link w:val="Heading6Char"/>
    <w:uiPriority w:val="9"/>
    <w:semiHidden w:val="on"/>
    <w:unhideWhenUsed w:val="on"/>
    <w:qFormat w:val="on"/>
    <w:pPr>
      <w:keepNext w:val="on"/>
      <w:keepLines w:val="on"/>
      <w:spacing w:before="200" w:beforeAutospacing="0" w:after="0" w:afterAutospacing="0"/>
    </w:pPr>
    <w:rPr>
      <w:rFonts w:asciiTheme="majorHAnsi" w:cstheme="majorBidi" w:eastAsiaTheme="majorEastAsia" w:hAnsiTheme="majorHAnsi"/>
      <w:i/>
      <w:iCs/>
      <w:color w:val="1f3763" w:themeColor="accent1" w:themeShade="7f"/>
    </w:rPr>
  </w:style>
  <w:style w:type="paragraph" w:styleId="Heading7">
    <w:name w:val="Heading 7"/>
    <w:basedOn w:val="Normal"/>
    <w:next w:val="Normal"/>
    <w:link w:val="Heading7Char"/>
    <w:uiPriority w:val="9"/>
    <w:semiHidden w:val="on"/>
    <w:unhideWhenUsed w:val="on"/>
    <w:qFormat w:val="on"/>
    <w:pPr>
      <w:keepNext w:val="on"/>
      <w:keepLines w:val="on"/>
      <w:spacing w:before="200" w:beforeAutospacing="0" w:after="0" w:afterAutospacing="0"/>
    </w:pPr>
    <w:rPr>
      <w:rFont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val="on"/>
    <w:unhideWhenUsed w:val="on"/>
    <w:qFormat w:val="on"/>
    <w:pPr>
      <w:keepNext w:val="on"/>
      <w:keepLines w:val="on"/>
      <w:spacing w:before="200" w:beforeAutospacing="0" w:after="0" w:afterAutospacing="0"/>
    </w:pPr>
    <w:rPr>
      <w:rFonts w:asciiTheme="majorHAnsi" w:cstheme="majorBidi" w:eastAsiaTheme="majorEastAsia" w:hAnsiTheme="majorHAnsi"/>
      <w:color w:val="404040" w:themeColor="text1" w:themeTint="bf"/>
      <w:sz w:val="20"/>
      <w:szCs w:val="20"/>
    </w:rPr>
  </w:style>
  <w:style w:type="paragraph" w:styleId="Heading9">
    <w:name w:val="Heading 9"/>
    <w:basedOn w:val="Normal"/>
    <w:next w:val="Normal"/>
    <w:link w:val="Heading9Char"/>
    <w:uiPriority w:val="9"/>
    <w:semiHidden w:val="on"/>
    <w:unhideWhenUsed w:val="on"/>
    <w:qFormat w:val="on"/>
    <w:pPr>
      <w:keepNext w:val="on"/>
      <w:keepLines w:val="on"/>
      <w:spacing w:before="200" w:beforeAutospacing="0" w:after="0" w:afterAutospacing="0"/>
    </w:pPr>
    <w:rPr>
      <w:rFonts w:asciiTheme="majorHAnsi" w:cstheme="majorBidi" w:eastAsiaTheme="majorEastAsia" w:hAnsiTheme="majorHAnsi"/>
      <w:i/>
      <w:iCs/>
      <w:color w:val="404040" w:themeColor="text1" w:themeTint="bf"/>
      <w:sz w:val="20"/>
      <w:szCs w:val="20"/>
    </w:rPr>
  </w:style>
  <w:style w:type="character" w:default="1" w:styleId="DefaultParagraphFont">
    <w:name w:val="Default Paragraph Font"/>
    <w:uiPriority w:val="1"/>
    <w:semiHidden w:val="on"/>
    <w:unhideWhenUsed w:val="on"/>
  </w:style>
  <w:style w:type="table" w:default="1" w:styleId="NormalTable">
    <w:name w:val="Normal Table"/>
    <w:uiPriority w:val="99"/>
    <w:semiHidden w:val="on"/>
    <w:unhideWhenUsed w:val="on"/>
    <w:qFormat w:val="on"/>
    <w:tblPr>
      <w:tblInd w:w="0" w:type="dxa"/>
      <w:tblCellMar>
        <w:top w:w="0" w:type="dxa"/>
        <w:left w:w="108" w:type="dxa"/>
        <w:bottom w:w="0" w:type="dxa"/>
        <w:right w:w="108" w:type="dxa"/>
      </w:tblCellMar>
    </w:tblPr>
  </w:style>
  <w:style w:type="numbering" w:default="1" w:styleId="NoList">
    <w:name w:val="No List"/>
    <w:uiPriority w:val="99"/>
    <w:semiHidden w:val="on"/>
    <w:unhideWhenUsed w:val="on"/>
  </w:style>
  <w:style w:type="paragraph" w:styleId="NoSpacing">
    <w:name w:val="No Spacing"/>
    <w:uiPriority w:val="1"/>
    <w:qFormat w:val="on"/>
    <w:pPr>
      <w:spacing w:beforeAutospacing="0" w:after="0" w:afterAutospacing="0" w:line="240" w:lineRule="auto"/>
    </w:pPr>
  </w:style>
  <w:style w:type="character" w:customStyle="1" w:styleId="Heading1Char">
    <w:name w:val="Heading 1 Char"/>
    <w:basedOn w:val="DefaultParagraphFont"/>
    <w:link w:val="Heading1"/>
    <w:uiPriority w:val="9"/>
    <w:rPr>
      <w:rFonts w:asciiTheme="majorHAnsi" w:cstheme="majorBidi" w:eastAsiaTheme="majorEastAsia" w:hAnsiTheme="majorHAnsi"/>
      <w:b/>
      <w:bCs/>
      <w:color w:val="2f5395" w:themeColor="accent1" w:themeShade="bf"/>
      <w:sz w:val="28"/>
      <w:szCs w:val="28"/>
    </w:rPr>
  </w:style>
  <w:style w:type="character" w:customStyle="1" w:styleId="Heading2Char">
    <w:name w:val="Heading 2 Char"/>
    <w:basedOn w:val="DefaultParagraphFont"/>
    <w:link w:val="Heading2"/>
    <w:uiPriority w:val="9"/>
    <w:rPr>
      <w:rFonts w:asciiTheme="majorHAnsi" w:cstheme="majorBidi" w:eastAsiaTheme="majorEastAsia" w:hAnsiTheme="majorHAnsi"/>
      <w:b/>
      <w:bCs/>
      <w:color w:val="4472c4" w:themeColor="accent1"/>
      <w:sz w:val="26"/>
      <w:szCs w:val="26"/>
    </w:rPr>
  </w:style>
  <w:style w:type="character" w:customStyle="1" w:styleId="Heading3Char">
    <w:name w:val="Heading 3 Char"/>
    <w:basedOn w:val="DefaultParagraphFont"/>
    <w:link w:val="Heading3"/>
    <w:uiPriority w:val="9"/>
    <w:rPr>
      <w:rFonts w:asciiTheme="majorHAnsi" w:cstheme="majorBidi" w:eastAsiaTheme="majorEastAsia" w:hAnsiTheme="majorHAnsi"/>
      <w:b/>
      <w:bCs/>
      <w:color w:val="4472c4" w:themeColor="accent1"/>
    </w:rPr>
  </w:style>
  <w:style w:type="character" w:customStyle="1" w:styleId="Heading4Char">
    <w:name w:val="Heading 4 Char"/>
    <w:basedOn w:val="DefaultParagraphFont"/>
    <w:link w:val="Heading4"/>
    <w:uiPriority w:val="9"/>
    <w:rPr>
      <w:rFonts w:asciiTheme="majorHAnsi" w:cstheme="majorBidi" w:eastAsiaTheme="majorEastAsia" w:hAnsiTheme="majorHAnsi"/>
      <w:b/>
      <w:bCs/>
      <w:i/>
      <w:iCs/>
      <w:color w:val="4472c4" w:themeColor="accent1"/>
    </w:rPr>
  </w:style>
  <w:style w:type="character" w:customStyle="1" w:styleId="Heading5Char">
    <w:name w:val="Heading 5 Char"/>
    <w:basedOn w:val="DefaultParagraphFont"/>
    <w:link w:val="Heading5"/>
    <w:uiPriority w:val="9"/>
    <w:rPr>
      <w:rFonts w:asciiTheme="majorHAnsi" w:cstheme="majorBidi" w:eastAsiaTheme="majorEastAsia" w:hAnsiTheme="majorHAnsi"/>
      <w:color w:val="1f3763" w:themeColor="accent1" w:themeShade="7f"/>
    </w:rPr>
  </w:style>
  <w:style w:type="character" w:customStyle="1" w:styleId="Heading6Char">
    <w:name w:val="Heading 6 Char"/>
    <w:basedOn w:val="DefaultParagraphFont"/>
    <w:link w:val="Heading6"/>
    <w:uiPriority w:val="9"/>
    <w:rPr>
      <w:rFonts w:asciiTheme="majorHAnsi" w:cstheme="majorBidi" w:eastAsiaTheme="majorEastAsia" w:hAnsiTheme="majorHAnsi"/>
      <w:i/>
      <w:iCs/>
      <w:color w:val="1f3763" w:themeColor="accent1" w:themeShade="7f"/>
    </w:rPr>
  </w:style>
  <w:style w:type="character" w:customStyle="1" w:styleId="Heading7Char">
    <w:name w:val="Heading 7 Char"/>
    <w:basedOn w:val="DefaultParagraphFont"/>
    <w:link w:val="Heading7"/>
    <w:uiPriority w:val="9"/>
    <w:rPr>
      <w:rFonts w:asciiTheme="majorHAnsi" w:cstheme="majorBidi" w:eastAsiaTheme="majorEastAsia" w:hAnsiTheme="majorHAnsi"/>
      <w:i/>
      <w:iCs/>
      <w:color w:val="404040" w:themeColor="text1" w:themeTint="bf"/>
    </w:rPr>
  </w:style>
  <w:style w:type="character" w:customStyle="1" w:styleId="Heading8Char">
    <w:name w:val="Heading 8 Char"/>
    <w:basedOn w:val="DefaultParagraphFont"/>
    <w:link w:val="Heading8"/>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basedOn w:val="DefaultParagraphFont"/>
    <w:link w:val="Heading9"/>
    <w:uiPriority w:val="9"/>
    <w:rPr>
      <w:rFonts w:asciiTheme="majorHAnsi" w:cstheme="majorBidi" w:eastAsiaTheme="majorEastAsia" w:hAnsiTheme="majorHAnsi"/>
      <w:i/>
      <w:iCs/>
      <w:color w:val="404040" w:themeColor="text1" w:themeTint="bf"/>
      <w:sz w:val="20"/>
      <w:szCs w:val="20"/>
    </w:rPr>
  </w:style>
  <w:style w:type="paragraph" w:styleId="Title">
    <w:name w:val="Title"/>
    <w:basedOn w:val="Normal"/>
    <w:next w:val="Normal"/>
    <w:link w:val="TitleChar"/>
    <w:uiPriority w:val="10"/>
    <w:qFormat w:val="on"/>
    <w:pPr>
      <w:pBdr>
        <w:bottom w:val="single" w:color="4472c4" w:themeColor="accent1" w:sz="8" w:space="4"/>
      </w:pBdr>
      <w:spacing w:beforeAutospacing="0" w:after="300" w:afterAutospacing="0" w:line="240" w:lineRule="auto"/>
      <w:contextualSpacing w:val="on"/>
    </w:pPr>
    <w:rPr>
      <w:rFonts w:asciiTheme="majorHAnsi" w:cstheme="majorBidi" w:eastAsiaTheme="majorEastAsia" w:hAnsiTheme="majorHAnsi"/>
      <w:color w:val="333f4f" w:themeColor="text2" w:themeShade="bf"/>
      <w:spacing w:val="5"/>
      <w:sz w:val="52"/>
      <w:szCs w:val="52"/>
    </w:rPr>
  </w:style>
  <w:style w:type="character" w:customStyle="1" w:styleId="TitleChar">
    <w:name w:val="Title Char"/>
    <w:basedOn w:val="DefaultParagraphFont"/>
    <w:link w:val="Title"/>
    <w:uiPriority w:val="10"/>
    <w:rPr>
      <w:rFonts w:asciiTheme="majorHAnsi" w:cstheme="majorBidi" w:eastAsiaTheme="majorEastAsia" w:hAnsiTheme="majorHAnsi"/>
      <w:color w:val="333f4f" w:themeColor="text2" w:themeShade="bf"/>
      <w:spacing w:val="5"/>
      <w:sz w:val="52"/>
      <w:szCs w:val="52"/>
    </w:rPr>
  </w:style>
  <w:style w:type="paragraph" w:styleId="Subtitle">
    <w:name w:val="Subtitle"/>
    <w:basedOn w:val="Normal"/>
    <w:next w:val="Normal"/>
    <w:link w:val="SubtitleChar"/>
    <w:uiPriority w:val="11"/>
    <w:qFormat w:val="on"/>
    <w:pPr/>
    <w:rPr>
      <w:rFonts w:asciiTheme="majorHAnsi" w:cstheme="majorBidi" w:eastAsiaTheme="majorEastAsia" w:hAnsiTheme="majorHAnsi"/>
      <w:i/>
      <w:iCs/>
      <w:color w:val="4472c4" w:themeColor="accent1"/>
      <w:spacing w:val="15"/>
      <w:sz w:val="24"/>
      <w:szCs w:val="24"/>
    </w:rPr>
  </w:style>
  <w:style w:type="character" w:customStyle="1" w:styleId="SubtitleChar">
    <w:name w:val="Subtitle Char"/>
    <w:basedOn w:val="DefaultParagraphFont"/>
    <w:link w:val="Subtitle"/>
    <w:uiPriority w:val="11"/>
    <w:rPr>
      <w:rFonts w:asciiTheme="majorHAnsi" w:cstheme="majorBidi" w:eastAsiaTheme="majorEastAsia" w:hAnsiTheme="majorHAnsi"/>
      <w:i/>
      <w:iCs/>
      <w:color w:val="4472c4" w:themeColor="accent1"/>
      <w:spacing w:val="15"/>
      <w:sz w:val="24"/>
      <w:szCs w:val="24"/>
    </w:rPr>
  </w:style>
  <w:style w:type="character" w:styleId="SubtleEmphasis">
    <w:name w:val="Subtle Emphasis"/>
    <w:basedOn w:val="DefaultParagraphFont"/>
    <w:uiPriority w:val="19"/>
    <w:qFormat w:val="on"/>
    <w:rPr>
      <w:i/>
      <w:iCs/>
      <w:color w:val="808080" w:themeColor="text1" w:themeTint="7f"/>
    </w:rPr>
  </w:style>
  <w:style w:type="character" w:styleId="Emphasis">
    <w:name w:val="Emphasis"/>
    <w:basedOn w:val="DefaultParagraphFont"/>
    <w:uiPriority w:val="20"/>
    <w:qFormat w:val="on"/>
    <w:rPr>
      <w:i/>
      <w:iCs/>
    </w:rPr>
  </w:style>
  <w:style w:type="character" w:styleId="IntenseEmphasis">
    <w:name w:val="Intense Emphasis"/>
    <w:basedOn w:val="DefaultParagraphFont"/>
    <w:uiPriority w:val="21"/>
    <w:qFormat w:val="on"/>
    <w:rPr>
      <w:b/>
      <w:bCs/>
      <w:i/>
      <w:iCs/>
      <w:color w:val="4472c4" w:themeColor="accent1"/>
    </w:rPr>
  </w:style>
  <w:style w:type="character" w:styleId="Strong">
    <w:name w:val="Strong"/>
    <w:basedOn w:val="DefaultParagraphFont"/>
    <w:uiPriority w:val="22"/>
    <w:qFormat w:val="on"/>
    <w:rPr>
      <w:b/>
      <w:bCs/>
    </w:rPr>
  </w:style>
  <w:style w:type="paragraph" w:styleId="Quote">
    <w:name w:val="Quote"/>
    <w:basedOn w:val="Normal"/>
    <w:next w:val="Normal"/>
    <w:link w:val="QuoteChar"/>
    <w:uiPriority w:val="29"/>
    <w:qFormat w:val="on"/>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val="on"/>
    <w:pPr>
      <w:pBdr>
        <w:bottom w:val="single" w:color="4472c4" w:themeColor="accent1" w:sz="4" w:space="4"/>
      </w:pBdr>
      <w:spacing w:before="200" w:beforeAutospacing="0" w:after="280" w:afterAutospacing="0"/>
      <w:ind w:left="936" w:right="936"/>
    </w:pPr>
    <w:rPr>
      <w:b/>
      <w:bCs/>
      <w:i/>
      <w:iCs/>
      <w:color w:val="4472c4" w:themeColor="accent1"/>
    </w:rPr>
  </w:style>
  <w:style w:type="character" w:customStyle="1" w:styleId="IntenseQuoteChar">
    <w:name w:val="Intense Quote Char"/>
    <w:basedOn w:val="DefaultParagraphFont"/>
    <w:link w:val="IntenseQuote"/>
    <w:uiPriority w:val="30"/>
    <w:rPr>
      <w:b/>
      <w:bCs/>
      <w:i/>
      <w:iCs/>
      <w:color w:val="4472c4" w:themeColor="accent1"/>
    </w:rPr>
  </w:style>
  <w:style w:type="character" w:styleId="SubtleReference">
    <w:name w:val="Subtle Reference"/>
    <w:basedOn w:val="DefaultParagraphFont"/>
    <w:uiPriority w:val="31"/>
    <w:qFormat w:val="on"/>
    <w:rPr>
      <w:smallCaps/>
      <w:color w:val="ed7d31" w:themeColor="accent2"/>
      <w:u w:val="single"/>
    </w:rPr>
  </w:style>
  <w:style w:type="character" w:styleId="IntenseReference">
    <w:name w:val="Intense Reference"/>
    <w:basedOn w:val="DefaultParagraphFont"/>
    <w:uiPriority w:val="32"/>
    <w:qFormat w:val="on"/>
    <w:rPr>
      <w:b/>
      <w:bCs/>
      <w:smallCaps/>
      <w:color w:val="ed7d31" w:themeColor="accent2"/>
      <w:spacing w:val="5"/>
      <w:u w:val="single"/>
    </w:rPr>
  </w:style>
  <w:style w:type="character" w:styleId="BookTitle">
    <w:name w:val="Book Title"/>
    <w:basedOn w:val="DefaultParagraphFont"/>
    <w:uiPriority w:val="33"/>
    <w:qFormat w:val="on"/>
    <w:rPr>
      <w:b/>
      <w:bCs/>
      <w:smallCaps/>
      <w:spacing w:val="5"/>
    </w:rPr>
  </w:style>
  <w:style w:type="paragraph" w:styleId="ListParagraph">
    <w:name w:val="List Paragraph"/>
    <w:basedOn w:val="Normal"/>
    <w:uiPriority w:val="34"/>
    <w:qFormat w:val="on"/>
    <w:pPr>
      <w:ind w:left="720"/>
      <w:contextualSpacing w:val="on"/>
    </w:pPr>
  </w:style>
  <w:style w:type="paragraph" w:styleId="Footnotetext">
    <w:name w:val="Footnote text"/>
    <w:basedOn w:val="Normal"/>
    <w:link w:val="FootnoteTextChar"/>
    <w:uiPriority w:val="99"/>
    <w:semiHidden w:val="on"/>
    <w:unhideWhenUsed w:val="on"/>
    <w:pPr>
      <w:spacing w:beforeAutospacing="0" w:after="0" w:afterAutospacing="0" w:line="240" w:lineRule="auto"/>
    </w:pPr>
    <w:rPr>
      <w:sz w:val="20"/>
      <w:szCs w:val="20"/>
    </w:rPr>
  </w:style>
  <w:style w:type="character" w:customStyle="1" w:styleId="FootnoteTextChar">
    <w:name w:val="Footnote Text Char"/>
    <w:basedOn w:val="DefaultParagraphFont"/>
    <w:link w:val="Footnotetext"/>
    <w:uiPriority w:val="99"/>
    <w:semiHidden w:val="on"/>
    <w:rPr>
      <w:sz w:val="20"/>
      <w:szCs w:val="20"/>
    </w:rPr>
  </w:style>
  <w:style w:type="character" w:styleId="Footnotereference">
    <w:name w:val="Footnote reference"/>
    <w:basedOn w:val="DefaultParagraphFont"/>
    <w:uiPriority w:val="99"/>
    <w:semiHidden w:val="on"/>
    <w:unhideWhenUsed w:val="on"/>
    <w:rPr>
      <w:vertAlign w:val="superscript"/>
    </w:rPr>
  </w:style>
  <w:style w:type="paragraph" w:styleId="Endnotetext">
    <w:name w:val="Endnote text"/>
    <w:basedOn w:val="Normal"/>
    <w:link w:val="EndnoteTextChar"/>
    <w:uiPriority w:val="99"/>
    <w:semiHidden w:val="on"/>
    <w:unhideWhenUsed w:val="on"/>
    <w:pPr>
      <w:spacing w:beforeAutospacing="0" w:after="0" w:afterAutospacing="0" w:line="240" w:lineRule="auto"/>
    </w:pPr>
    <w:rPr>
      <w:sz w:val="20"/>
      <w:szCs w:val="20"/>
    </w:rPr>
  </w:style>
  <w:style w:type="character" w:customStyle="1" w:styleId="EndnoteTextChar">
    <w:name w:val="Endnote Text Char"/>
    <w:basedOn w:val="DefaultParagraphFont"/>
    <w:link w:val="Endnotetext"/>
    <w:uiPriority w:val="99"/>
    <w:semiHidden w:val="on"/>
    <w:rPr>
      <w:sz w:val="20"/>
      <w:szCs w:val="20"/>
    </w:rPr>
  </w:style>
  <w:style w:type="character" w:styleId="Endnotereference">
    <w:name w:val="Endnote reference"/>
    <w:basedOn w:val="DefaultParagraphFont"/>
    <w:uiPriority w:val="99"/>
    <w:semiHidden w:val="on"/>
    <w:unhideWhenUsed w:val="on"/>
    <w:rPr>
      <w:vertAlign w:val="superscript"/>
    </w:rPr>
  </w:style>
  <w:style w:type="character" w:styleId="Hyperlink">
    <w:name w:val="Hyperlink"/>
    <w:basedOn w:val="DefaultParagraphFont"/>
    <w:uiPriority w:val="99"/>
    <w:unhideWhenUsed w:val="on"/>
    <w:rPr>
      <w:color w:val="0563c1" w:themeColor="hyperlink"/>
      <w:u w:val="single"/>
    </w:rPr>
  </w:style>
  <w:style w:type="character" w:styleId="FollowedHyperlink">
    <w:name w:val="FollowedHyperlink"/>
    <w:basedOn w:val="DefaultParagraphFont"/>
    <w:uiPriority w:val="99"/>
    <w:semiHidden w:val="on"/>
    <w:unhideWhenUsed w:val="on"/>
    <w:rPr>
      <w:color w:val="954f72" w:themeColor="followedHyperlink"/>
      <w:u w:val="single"/>
    </w:rPr>
  </w:style>
  <w:style w:type="paragraph" w:styleId="PlainText">
    <w:name w:val="Plain Text"/>
    <w:basedOn w:val="Normal"/>
    <w:link w:val="PlainTextChar"/>
    <w:uiPriority w:val="99"/>
    <w:semiHidden w:val="on"/>
    <w:unhideWhenUsed w:val="on"/>
    <w:pPr>
      <w:spacing w:beforeAutospacing="0" w:after="0" w:afterAutospacing="0" w:line="240" w:lineRule="auto"/>
    </w:pPr>
    <w:rPr>
      <w:rFonts w:ascii="Courier New" w:cs="Courier New" w:hAnsi="Courier New"/>
      <w:sz w:val="21"/>
      <w:szCs w:val="21"/>
    </w:rPr>
  </w:style>
  <w:style w:type="character" w:customStyle="1" w:styleId="PlainTextChar">
    <w:name w:val="Plain Text Char"/>
    <w:basedOn w:val="DefaultParagraphFont"/>
    <w:link w:val="PlainText"/>
    <w:uiPriority w:val="99"/>
    <w:rPr>
      <w:rFonts w:ascii="Courier New" w:cs="Courier New" w:hAnsi="Courier New"/>
      <w:sz w:val="21"/>
      <w:szCs w:val="21"/>
    </w:rPr>
  </w:style>
  <w:style w:type="paragraph" w:styleId="Header">
    <w:name w:val="Header"/>
    <w:basedOn w:val="Normal"/>
    <w:link w:val="HeaderChar"/>
    <w:uiPriority w:val="99"/>
    <w:unhideWhenUsed w:val="on"/>
    <w:pPr>
      <w:spacing w:beforeAutospacing="0" w:after="0" w:afterAutospacing="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val="on"/>
    <w:pPr>
      <w:spacing w:beforeAutospacing="0" w:after="0" w:afterAutospacing="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val="on"/>
    <w:qFormat w:val="on"/>
    <w:pPr>
      <w:spacing w:beforeAutospacing="0" w:after="200" w:afterAutospacing="0" w:line="240" w:lineRule="auto"/>
    </w:pPr>
    <w:rPr>
      <w:i/>
      <w:iCs/>
      <w:color w:val="44546a" w:themeColor="text2"/>
      <w:sz w:val="18"/>
      <w:szCs w:val="18"/>
    </w:rPr>
  </w:style>
  <w:style w:type="paragraph" w:default="1" w:styleId="Paragraph-default-b16032bd-dfcd-4498-a53d-0a845abd4081">
    <w:name w:val="Paragraph-default-b16032bd-dfcd-4498-a53d-0a845abd4081"/>
    <w:hidden w:val="on"/>
    <w:uiPriority w:val="99"/>
    <w:pPr>
      <w:pBdr>
        <w:top w:val="none" w:sz="4" w:space="0"/>
        <w:left w:val="none" w:sz="4" w:space="0"/>
        <w:bottom w:val="none" w:sz="4" w:space="0"/>
        <w:right w:val="none" w:sz="4" w:space="0"/>
      </w:pBdr>
      <w:spacing w:line="240" w:lineRule="auto"/>
      <w:jc w:val="left"/>
    </w:pPr>
    <w:rPr>
      <w:rFonts w:ascii="Calibri" w:cs="Times New Roman" w:eastAsia="Times New Roman" w:hAnsi="Calibri"/>
      <w:b w:val="off"/>
      <w:i w:val="off"/>
      <w:caps w:val="off"/>
      <w:smallCaps w:val="off"/>
      <w:outline w:val="off"/>
      <w:shadow w:val="off"/>
      <w:emboss w:val="off"/>
      <w:imprint w:val="off"/>
      <w:sz w:val="22"/>
      <w:szCs w:val="22"/>
      <w:lang w:val="fr-FR"/>
    </w:rPr>
  </w:style>
  <w:style w:type="character" w:styleId="Policepardéfaut">
    <w:name w:val="Police par défaut"/>
    <w:uiPriority w:val="99"/>
    <w:rPr/>
  </w:style>
  <w:style w:type="paragraph" w:styleId="Paragraphedeliste">
    <w:name w:val="Paragraphe de liste"/>
    <w:basedOn w:val="Normal"/>
    <w:uiPriority w:val="99"/>
    <w:pPr>
      <w:ind w:left="720"/>
    </w:pPr>
    <w:rPr/>
  </w:style>
  <w:style w:type="paragraph" w:styleId="En-tête">
    <w:name w:val="En-tête"/>
    <w:basedOn w:val="Normal"/>
    <w:uiPriority w:val="99"/>
    <w:pPr>
      <w:tabs>
        <w:tab w:val="center" w:leader="none" w:pos="4536"/>
        <w:tab w:val="right" w:leader="none" w:pos="9072"/>
      </w:tabs>
    </w:pPr>
    <w:rPr/>
  </w:style>
  <w:style w:type="character" w:styleId="En-têteCar">
    <w:name w:val="En-tête Car"/>
    <w:basedOn w:val="Policepardéfaut"/>
    <w:uiPriority w:val="99"/>
    <w:rPr/>
  </w:style>
  <w:style w:type="paragraph" w:styleId="Pieddepage">
    <w:name w:val="Pied de page"/>
    <w:basedOn w:val="Normal"/>
    <w:uiPriority w:val="99"/>
    <w:pPr>
      <w:tabs>
        <w:tab w:val="center" w:leader="none" w:pos="4536"/>
        <w:tab w:val="right" w:leader="none" w:pos="9072"/>
      </w:tabs>
    </w:pPr>
    <w:rPr/>
  </w:style>
  <w:style w:type="character" w:styleId="PieddepageCar">
    <w:name w:val="Pied de page Car"/>
    <w:basedOn w:val="Policepardéfaut"/>
    <w:uiPriority w:val="99"/>
    <w:rPr/>
  </w:style>
  <w:style w:type="character" w:styleId="WW_CharLFO1LVL1">
    <w:name w:val="WW_CharLFO1LVL1"/>
    <w:hidden w:val="on"/>
    <w:uiPriority w:val="99"/>
    <w:rPr>
      <w:rFonts w:ascii="Symbol" w:hAnsi="Symbol"/>
    </w:rPr>
  </w:style>
  <w:style w:type="character" w:styleId="WW_CharLFO1LVL2">
    <w:name w:val="WW_CharLFO1LVL2"/>
    <w:hidden w:val="on"/>
    <w:uiPriority w:val="99"/>
    <w:rPr>
      <w:rFonts w:ascii="Courier New" w:cs="Courier New" w:hAnsi="Courier New"/>
    </w:rPr>
  </w:style>
  <w:style w:type="character" w:styleId="WW_CharLFO1LVL3">
    <w:name w:val="WW_CharLFO1LVL3"/>
    <w:hidden w:val="on"/>
    <w:uiPriority w:val="99"/>
    <w:rPr>
      <w:rFonts w:ascii="Wingdings" w:hAnsi="Wingdings"/>
    </w:rPr>
  </w:style>
  <w:style w:type="character" w:styleId="WW_CharLFO1LVL4">
    <w:name w:val="WW_CharLFO1LVL4"/>
    <w:hidden w:val="on"/>
    <w:uiPriority w:val="99"/>
    <w:rPr>
      <w:rFonts w:ascii="Symbol" w:hAnsi="Symbol"/>
    </w:rPr>
  </w:style>
  <w:style w:type="character" w:styleId="WW_CharLFO1LVL5">
    <w:name w:val="WW_CharLFO1LVL5"/>
    <w:hidden w:val="on"/>
    <w:uiPriority w:val="99"/>
    <w:rPr>
      <w:rFonts w:ascii="Courier New" w:cs="Courier New" w:hAnsi="Courier New"/>
    </w:rPr>
  </w:style>
  <w:style w:type="character" w:styleId="WW_CharLFO1LVL6">
    <w:name w:val="WW_CharLFO1LVL6"/>
    <w:hidden w:val="on"/>
    <w:uiPriority w:val="99"/>
    <w:rPr>
      <w:rFonts w:ascii="Wingdings" w:hAnsi="Wingdings"/>
    </w:rPr>
  </w:style>
  <w:style w:type="character" w:styleId="WW_CharLFO1LVL7">
    <w:name w:val="WW_CharLFO1LVL7"/>
    <w:hidden w:val="on"/>
    <w:uiPriority w:val="99"/>
    <w:rPr>
      <w:rFonts w:ascii="Symbol" w:hAnsi="Symbol"/>
    </w:rPr>
  </w:style>
  <w:style w:type="character" w:styleId="WW_CharLFO1LVL8">
    <w:name w:val="WW_CharLFO1LVL8"/>
    <w:hidden w:val="on"/>
    <w:uiPriority w:val="99"/>
    <w:rPr>
      <w:rFonts w:ascii="Courier New" w:cs="Courier New" w:hAnsi="Courier New"/>
    </w:rPr>
  </w:style>
  <w:style w:type="character" w:styleId="WW_CharLFO1LVL9">
    <w:name w:val="WW_CharLFO1LVL9"/>
    <w:hidden w:val="on"/>
    <w:uiPriority w:val="99"/>
    <w:rPr>
      <w:rFonts w:ascii="Wingdings" w:hAnsi="Wingdings"/>
    </w:rPr>
  </w:style>
  <w:style w:type="character" w:styleId="WW_CharLFO4LVL1">
    <w:name w:val="WW_CharLFO4LVL1"/>
    <w:hidden w:val="on"/>
    <w:uiPriority w:val="99"/>
    <w:rPr>
      <w:rFonts w:ascii="Symbol" w:hAnsi="Symbol"/>
    </w:rPr>
  </w:style>
  <w:style w:type="character" w:styleId="WW_CharLFO4LVL2">
    <w:name w:val="WW_CharLFO4LVL2"/>
    <w:hidden w:val="on"/>
    <w:uiPriority w:val="99"/>
    <w:rPr>
      <w:rFonts w:ascii="Courier New" w:cs="Courier New" w:hAnsi="Courier New"/>
    </w:rPr>
  </w:style>
  <w:style w:type="character" w:styleId="WW_CharLFO4LVL3">
    <w:name w:val="WW_CharLFO4LVL3"/>
    <w:hidden w:val="on"/>
    <w:uiPriority w:val="99"/>
    <w:rPr>
      <w:rFonts w:ascii="Wingdings" w:hAnsi="Wingdings"/>
    </w:rPr>
  </w:style>
  <w:style w:type="character" w:styleId="WW_CharLFO4LVL4">
    <w:name w:val="WW_CharLFO4LVL4"/>
    <w:hidden w:val="on"/>
    <w:uiPriority w:val="99"/>
    <w:rPr>
      <w:rFonts w:ascii="Symbol" w:hAnsi="Symbol"/>
    </w:rPr>
  </w:style>
  <w:style w:type="character" w:styleId="WW_CharLFO4LVL5">
    <w:name w:val="WW_CharLFO4LVL5"/>
    <w:hidden w:val="on"/>
    <w:uiPriority w:val="99"/>
    <w:rPr>
      <w:rFonts w:ascii="Courier New" w:cs="Courier New" w:hAnsi="Courier New"/>
    </w:rPr>
  </w:style>
  <w:style w:type="character" w:styleId="WW_CharLFO4LVL6">
    <w:name w:val="WW_CharLFO4LVL6"/>
    <w:hidden w:val="on"/>
    <w:uiPriority w:val="99"/>
    <w:rPr>
      <w:rFonts w:ascii="Wingdings" w:hAnsi="Wingdings"/>
    </w:rPr>
  </w:style>
  <w:style w:type="character" w:styleId="WW_CharLFO4LVL7">
    <w:name w:val="WW_CharLFO4LVL7"/>
    <w:hidden w:val="on"/>
    <w:uiPriority w:val="99"/>
    <w:rPr>
      <w:rFonts w:ascii="Symbol" w:hAnsi="Symbol"/>
    </w:rPr>
  </w:style>
  <w:style w:type="character" w:styleId="WW_CharLFO4LVL8">
    <w:name w:val="WW_CharLFO4LVL8"/>
    <w:hidden w:val="on"/>
    <w:uiPriority w:val="99"/>
    <w:rPr>
      <w:rFonts w:ascii="Courier New" w:cs="Courier New" w:hAnsi="Courier New"/>
    </w:rPr>
  </w:style>
  <w:style w:type="character" w:styleId="WW_CharLFO4LVL9">
    <w:name w:val="WW_CharLFO4LVL9"/>
    <w:hidden w:val="on"/>
    <w:uiPriority w:val="99"/>
    <w:rPr>
      <w:rFonts w:ascii="Wingdings" w:hAnsi="Wingdings"/>
    </w:rPr>
  </w:style>
  <w:style w:type="paragraph" w:styleId="Graphics">
    <w:name w:val="Graphics"/>
    <w:hidden w:val="on"/>
    <w:uiPriority w:val="99"/>
    <w:pPr/>
    <w:rPr/>
  </w:style>
  <w:style w:type="paragraph" w:default="1" w:styleId="Graphic-default-4a1ca826-b53f-4ff4-b44c-34eab162f7b6">
    <w:name w:val="Graphic-default-4a1ca826-b53f-4ff4-b44c-34eab162f7b6"/>
    <w:hidden w:val="on"/>
    <w:uiPriority w:val="99"/>
    <w:pPr/>
    <w:rPr/>
  </w:style>
  <w:style w:type="paragraph" w:styleId="P2">
    <w:name w:val="P2"/>
    <w:basedOn w:val="Pieddepage"/>
    <w:hidden w:val="on"/>
    <w:uiPriority w:val="99"/>
    <w:pPr>
      <w:jc w:val="right"/>
    </w:pPr>
    <w:rPr/>
  </w:style>
  <w:style w:type="paragraph" w:styleId="P1">
    <w:name w:val="P1"/>
    <w:basedOn w:val="Normal"/>
    <w:hidden w:val="on"/>
    <w:uiPriority w:val="99"/>
    <w:pPr>
      <w:jc w:val="right"/>
    </w:pPr>
    <w:rPr/>
  </w:style>
  <w:style w:type="character" w:styleId="T3">
    <w:name w:val="T3"/>
    <w:basedOn w:val="Policepardéfaut"/>
    <w:hidden w:val="on"/>
    <w:uiPriority w:val="99"/>
    <w:rPr>
      <w:rFonts w:cs="Calibri" w:eastAsia="Calibri"/>
      <w:b/>
      <w:sz w:val="44"/>
    </w:rPr>
  </w:style>
  <w:style w:type="paragraph" w:styleId="P4">
    <w:name w:val="P4"/>
    <w:basedOn w:val="Normal"/>
    <w:hidden w:val="on"/>
    <w:uiPriority w:val="99"/>
    <w:pPr>
      <w:spacing w:before="37"/>
      <w:ind w:left="277" w:right="101" w:firstLine="441"/>
    </w:pPr>
    <w:rPr>
      <w:rFonts w:cs="Calibri" w:eastAsia="Calibri"/>
      <w:b/>
      <w:color w:val="ff0000"/>
      <w:sz w:val="44"/>
      <w:u w:val="single"/>
    </w:rPr>
  </w:style>
  <w:style w:type="paragraph" w:styleId="P5">
    <w:name w:val="P5"/>
    <w:basedOn w:val="Normal"/>
    <w:hidden w:val="on"/>
    <w:uiPriority w:val="99"/>
    <w:pPr>
      <w:spacing w:before="37"/>
      <w:ind w:left="277" w:right="101" w:firstLine="441"/>
    </w:pPr>
    <w:rPr/>
  </w:style>
  <w:style w:type="character" w:styleId="T6">
    <w:name w:val="T6"/>
    <w:basedOn w:val="Policepardéfaut"/>
    <w:hidden w:val="on"/>
    <w:uiPriority w:val="99"/>
    <w:rPr>
      <w:rFonts w:cs="Calibri" w:eastAsia="Calibri"/>
      <w:b/>
      <w:color w:val="ff0000"/>
      <w:sz w:val="44"/>
      <w:u w:val="single"/>
    </w:rPr>
  </w:style>
  <w:style w:type="paragraph" w:styleId="P7">
    <w:name w:val="P7"/>
    <w:basedOn w:val="Normal"/>
    <w:hidden w:val="on"/>
    <w:uiPriority w:val="99"/>
    <w:pPr>
      <w:spacing w:before="37"/>
      <w:ind w:left="277" w:right="101" w:firstLine="441"/>
    </w:pPr>
    <w:rPr/>
  </w:style>
  <w:style w:type="character" w:styleId="T8">
    <w:name w:val="T8"/>
    <w:basedOn w:val="Policepardéfaut"/>
    <w:hidden w:val="on"/>
    <w:uiPriority w:val="99"/>
    <w:rPr>
      <w:rFonts w:cs="Calibri" w:eastAsia="Calibri"/>
      <w:i/>
    </w:rPr>
  </w:style>
  <w:style w:type="paragraph" w:styleId="P9">
    <w:name w:val="P9"/>
    <w:basedOn w:val="Normal"/>
    <w:hidden w:val="on"/>
    <w:uiPriority w:val="99"/>
    <w:pPr>
      <w:spacing w:before="37"/>
      <w:ind w:left="277" w:right="101" w:firstLine="441"/>
    </w:pPr>
    <w:rPr/>
  </w:style>
  <w:style w:type="character" w:styleId="T10">
    <w:name w:val="T10"/>
    <w:basedOn w:val="Policepardéfaut"/>
    <w:hidden w:val="on"/>
    <w:uiPriority w:val="99"/>
    <w:rPr>
      <w:rFonts w:cs="Calibri" w:eastAsia="Calibri"/>
      <w:i/>
    </w:rPr>
  </w:style>
  <w:style w:type="paragraph" w:styleId="P11">
    <w:name w:val="P11"/>
    <w:basedOn w:val="Normal"/>
    <w:hidden w:val="on"/>
    <w:uiPriority w:val="99"/>
    <w:pPr>
      <w:spacing w:before="37"/>
      <w:ind w:right="101"/>
    </w:pPr>
    <w:rPr/>
  </w:style>
  <w:style w:type="paragraph" w:styleId="P12">
    <w:name w:val="P12"/>
    <w:basedOn w:val="Normal"/>
    <w:hidden w:val="on"/>
    <w:uiPriority w:val="99"/>
    <w:pPr>
      <w:ind w:left="472" w:right="101" w:hanging="360"/>
    </w:pPr>
    <w:rPr/>
  </w:style>
  <w:style w:type="character" w:styleId="T13">
    <w:name w:val="T13"/>
    <w:basedOn w:val="Policepardéfaut"/>
    <w:hidden w:val="on"/>
    <w:uiPriority w:val="99"/>
    <w:rPr>
      <w:rFonts w:cs="Calibri" w:eastAsia="Calibri"/>
      <w:b/>
      <w:sz w:val="28"/>
      <w:szCs w:val="28"/>
      <w:u w:val="single"/>
    </w:rPr>
  </w:style>
  <w:style w:type="paragraph" w:styleId="P14">
    <w:name w:val="P14"/>
    <w:basedOn w:val="Normal"/>
    <w:hidden w:val="on"/>
    <w:uiPriority w:val="99"/>
    <w:pPr>
      <w:tabs>
        <w:tab w:val="left" w:leader="none" w:pos="-667"/>
      </w:tabs>
      <w:spacing w:before="70"/>
      <w:ind w:left="850" w:right="339"/>
    </w:pPr>
    <w:rPr/>
  </w:style>
  <w:style w:type="character" w:styleId="T15">
    <w:name w:val="T15"/>
    <w:basedOn w:val="Policepardéfaut"/>
    <w:hidden w:val="on"/>
    <w:uiPriority w:val="99"/>
    <w:rPr>
      <w:rFonts w:cs="Calibri" w:eastAsia="Calibri"/>
    </w:rPr>
  </w:style>
  <w:style w:type="character" w:styleId="T16">
    <w:name w:val="T16"/>
    <w:basedOn w:val="Policepardéfaut"/>
    <w:hidden w:val="on"/>
    <w:uiPriority w:val="99"/>
    <w:rPr>
      <w:rFonts w:cs="Calibri" w:eastAsia="Calibri"/>
    </w:rPr>
  </w:style>
  <w:style w:type="paragraph" w:styleId="P17">
    <w:name w:val="P17"/>
    <w:basedOn w:val="Normal"/>
    <w:hidden w:val="on"/>
    <w:uiPriority w:val="99"/>
    <w:pPr>
      <w:tabs>
        <w:tab w:val="left" w:leader="none" w:pos="-667"/>
      </w:tabs>
      <w:ind w:left="850" w:right="339"/>
    </w:pPr>
    <w:rPr/>
  </w:style>
  <w:style w:type="character" w:styleId="T18">
    <w:name w:val="T18"/>
    <w:basedOn w:val="Policepardéfaut"/>
    <w:hidden w:val="on"/>
    <w:uiPriority w:val="99"/>
    <w:rPr>
      <w:rFonts w:cs="Calibri" w:eastAsia="Calibri"/>
      <w:b/>
      <w:i/>
    </w:rPr>
  </w:style>
  <w:style w:type="character" w:styleId="T19">
    <w:name w:val="T19"/>
    <w:basedOn w:val="Policepardéfaut"/>
    <w:hidden w:val="on"/>
    <w:uiPriority w:val="99"/>
    <w:rPr>
      <w:rFonts w:cs="Calibri" w:eastAsia="Calibri"/>
      <w:b/>
      <w:i/>
    </w:rPr>
  </w:style>
  <w:style w:type="character" w:styleId="T20">
    <w:name w:val="T20"/>
    <w:basedOn w:val="Policepardéfaut"/>
    <w:hidden w:val="on"/>
    <w:uiPriority w:val="99"/>
    <w:rPr>
      <w:rFonts w:cs="Calibri" w:eastAsia="Calibri"/>
      <w:b/>
      <w:i/>
      <w:u w:val="single"/>
    </w:rPr>
  </w:style>
  <w:style w:type="paragraph" w:styleId="P21">
    <w:name w:val="P21"/>
    <w:basedOn w:val="Normal"/>
    <w:hidden w:val="on"/>
    <w:uiPriority w:val="99"/>
    <w:pPr>
      <w:ind w:left="850" w:right="339"/>
    </w:pPr>
    <w:rPr/>
  </w:style>
  <w:style w:type="character" w:styleId="T22">
    <w:name w:val="T22"/>
    <w:basedOn w:val="Policepardéfaut"/>
    <w:hidden w:val="on"/>
    <w:uiPriority w:val="99"/>
    <w:rPr>
      <w:rFonts w:cs="Calibri" w:eastAsia="Calibri"/>
    </w:rPr>
  </w:style>
  <w:style w:type="paragraph" w:styleId="P23">
    <w:name w:val="P23"/>
    <w:basedOn w:val="Normal"/>
    <w:hidden w:val="on"/>
    <w:uiPriority w:val="99"/>
    <w:pPr>
      <w:ind w:left="356" w:right="101" w:hanging="356"/>
    </w:pPr>
    <w:rPr>
      <w:rFonts w:cs="Calibri" w:eastAsia="Calibri"/>
      <w:b/>
      <w:sz w:val="28"/>
      <w:szCs w:val="28"/>
      <w:u w:val="single"/>
    </w:rPr>
  </w:style>
  <w:style w:type="paragraph" w:styleId="P24">
    <w:name w:val="P24"/>
    <w:basedOn w:val="Normal"/>
    <w:hidden w:val="on"/>
    <w:uiPriority w:val="99"/>
    <w:pPr>
      <w:ind w:left="356" w:right="101" w:hanging="356"/>
    </w:pPr>
    <w:rPr/>
  </w:style>
  <w:style w:type="character" w:styleId="T25">
    <w:name w:val="T25"/>
    <w:basedOn w:val="Policepardéfaut"/>
    <w:hidden w:val="on"/>
    <w:uiPriority w:val="99"/>
    <w:rPr>
      <w:rFonts w:cs="Calibri" w:eastAsia="Calibri"/>
    </w:rPr>
  </w:style>
  <w:style w:type="paragraph" w:styleId="P26">
    <w:name w:val="P26"/>
    <w:basedOn w:val="Normal"/>
    <w:hidden w:val="on"/>
    <w:uiPriority w:val="99"/>
    <w:pPr>
      <w:ind w:left="850" w:right="339"/>
    </w:pPr>
    <w:rPr/>
  </w:style>
  <w:style w:type="character" w:styleId="T27">
    <w:name w:val="T27"/>
    <w:basedOn w:val="Policepardéfaut"/>
    <w:hidden w:val="on"/>
    <w:uiPriority w:val="99"/>
    <w:rPr>
      <w:rFonts w:cs="Calibri" w:eastAsia="Calibri"/>
    </w:rPr>
  </w:style>
  <w:style w:type="paragraph" w:styleId="P28">
    <w:name w:val="P28"/>
    <w:basedOn w:val="Normal"/>
    <w:hidden w:val="on"/>
    <w:uiPriority w:val="99"/>
    <w:pPr>
      <w:ind w:left="850" w:right="339"/>
    </w:pPr>
    <w:rPr>
      <w:rFonts w:cs="Calibri" w:eastAsia="Calibri"/>
    </w:rPr>
  </w:style>
  <w:style w:type="paragraph" w:styleId="P29">
    <w:name w:val="P29"/>
    <w:basedOn w:val="Normal"/>
    <w:hidden w:val="on"/>
    <w:uiPriority w:val="99"/>
    <w:pPr>
      <w:ind w:left="850" w:right="339"/>
    </w:pPr>
    <w:rPr/>
  </w:style>
  <w:style w:type="character" w:styleId="T30">
    <w:name w:val="T30"/>
    <w:basedOn w:val="Policepardéfaut"/>
    <w:hidden w:val="on"/>
    <w:uiPriority w:val="99"/>
    <w:rPr>
      <w:rFonts w:cs="Calibri" w:eastAsia="Calibri"/>
    </w:rPr>
  </w:style>
  <w:style w:type="paragraph" w:styleId="P31">
    <w:name w:val="P31"/>
    <w:basedOn w:val="Normal"/>
    <w:hidden w:val="on"/>
    <w:uiPriority w:val="99"/>
    <w:pPr>
      <w:ind w:left="850" w:right="339"/>
    </w:pPr>
    <w:rPr>
      <w:rFonts w:cs="Calibri" w:eastAsia="Calibri"/>
    </w:rPr>
  </w:style>
  <w:style w:type="paragraph" w:styleId="P32">
    <w:name w:val="P32"/>
    <w:basedOn w:val="Paragraphedeliste"/>
    <w:hidden w:val="on"/>
    <w:uiPriority w:val="99"/>
    <w:pPr>
      <w:ind w:right="339"/>
    </w:pPr>
    <w:rPr>
      <w:rFonts w:cs="Calibri" w:eastAsia="Calibri"/>
    </w:rPr>
  </w:style>
  <w:style w:type="paragraph" w:styleId="P33">
    <w:name w:val="P33"/>
    <w:basedOn w:val="Paragraphedeliste"/>
    <w:hidden w:val="on"/>
    <w:uiPriority w:val="99"/>
    <w:pPr>
      <w:ind w:right="339"/>
    </w:pPr>
    <w:rPr>
      <w:rFonts w:cs="Calibri" w:eastAsia="Calibri"/>
    </w:rPr>
  </w:style>
  <w:style w:type="paragraph" w:styleId="P34">
    <w:name w:val="P34"/>
    <w:basedOn w:val="Paragraphedeliste"/>
    <w:hidden w:val="on"/>
    <w:uiPriority w:val="99"/>
    <w:pPr>
      <w:ind w:right="339"/>
    </w:pPr>
    <w:rPr/>
  </w:style>
  <w:style w:type="character" w:styleId="T35">
    <w:name w:val="T35"/>
    <w:basedOn w:val="Policepardéfaut"/>
    <w:hidden w:val="on"/>
    <w:uiPriority w:val="99"/>
    <w:rPr>
      <w:rFonts w:cs="Calibri" w:eastAsia="Calibri"/>
    </w:rPr>
  </w:style>
  <w:style w:type="paragraph" w:styleId="P36">
    <w:name w:val="P36"/>
    <w:basedOn w:val="Normal"/>
    <w:hidden w:val="on"/>
    <w:uiPriority w:val="99"/>
    <w:pPr>
      <w:ind w:left="850" w:right="339"/>
    </w:pPr>
    <w:rPr/>
  </w:style>
  <w:style w:type="paragraph" w:styleId="P37">
    <w:name w:val="P37"/>
    <w:basedOn w:val="Normal"/>
    <w:hidden w:val="on"/>
    <w:uiPriority w:val="99"/>
    <w:pPr>
      <w:ind w:left="850" w:right="339"/>
    </w:pPr>
    <w:rPr/>
  </w:style>
  <w:style w:type="paragraph" w:styleId="P38">
    <w:name w:val="P38"/>
    <w:basedOn w:val="Normal"/>
    <w:hidden w:val="on"/>
    <w:uiPriority w:val="99"/>
    <w:pPr>
      <w:ind w:left="356" w:right="339" w:hanging="356"/>
    </w:pPr>
    <w:rPr/>
  </w:style>
  <w:style w:type="character" w:styleId="T39">
    <w:name w:val="T39"/>
    <w:basedOn w:val="Policepardéfaut"/>
    <w:hidden w:val="on"/>
    <w:uiPriority w:val="99"/>
    <w:rPr>
      <w:rFonts w:cs="Calibri" w:eastAsia="Calibri"/>
      <w:b/>
      <w:u w:val="single"/>
    </w:rPr>
  </w:style>
  <w:style w:type="paragraph" w:styleId="P40">
    <w:name w:val="P40"/>
    <w:basedOn w:val="Normal"/>
    <w:hidden w:val="on"/>
    <w:uiPriority w:val="99"/>
    <w:pPr>
      <w:spacing w:before="70"/>
      <w:ind w:left="850" w:right="339"/>
    </w:pPr>
    <w:rPr/>
  </w:style>
  <w:style w:type="character" w:styleId="T41">
    <w:name w:val="T41"/>
    <w:basedOn w:val="Policepardéfaut"/>
    <w:hidden w:val="on"/>
    <w:uiPriority w:val="99"/>
    <w:rPr>
      <w:rFonts w:cs="Calibri" w:eastAsia="Calibri"/>
    </w:rPr>
  </w:style>
  <w:style w:type="paragraph" w:styleId="P42">
    <w:name w:val="P42"/>
    <w:basedOn w:val="Normal"/>
    <w:hidden w:val="on"/>
    <w:uiPriority w:val="99"/>
    <w:pPr>
      <w:tabs>
        <w:tab w:val="left" w:leader="none" w:pos="-781"/>
      </w:tabs>
      <w:ind w:left="850" w:right="339"/>
    </w:pPr>
    <w:rPr/>
  </w:style>
  <w:style w:type="character" w:styleId="T43">
    <w:name w:val="T43"/>
    <w:basedOn w:val="Policepardéfaut"/>
    <w:hidden w:val="on"/>
    <w:uiPriority w:val="99"/>
    <w:rPr>
      <w:rFonts w:cs="Calibri" w:eastAsia="Calibri"/>
      <w:b/>
      <w:i/>
    </w:rPr>
  </w:style>
  <w:style w:type="character" w:styleId="T44">
    <w:name w:val="T44"/>
    <w:basedOn w:val="Policepardéfaut"/>
    <w:hidden w:val="on"/>
    <w:uiPriority w:val="99"/>
    <w:rPr>
      <w:rFonts w:cs="Calibri" w:eastAsia="Calibri"/>
      <w:b/>
      <w:i/>
    </w:rPr>
  </w:style>
  <w:style w:type="paragraph" w:styleId="P45">
    <w:name w:val="P45"/>
    <w:basedOn w:val="Normal"/>
    <w:hidden w:val="on"/>
    <w:uiPriority w:val="99"/>
    <w:pPr>
      <w:ind w:left="850" w:right="339" w:firstLine="564"/>
    </w:pPr>
    <w:rPr>
      <w:rFonts w:cs="Calibri" w:eastAsia="Calibri"/>
    </w:rPr>
  </w:style>
  <w:style w:type="paragraph" w:styleId="P46">
    <w:name w:val="P46"/>
    <w:basedOn w:val="Normal"/>
    <w:hidden w:val="on"/>
    <w:uiPriority w:val="99"/>
    <w:pPr>
      <w:ind w:left="850" w:right="339"/>
    </w:pPr>
    <w:rPr/>
  </w:style>
  <w:style w:type="character" w:styleId="T47">
    <w:name w:val="T47"/>
    <w:basedOn w:val="Policepardéfaut"/>
    <w:hidden w:val="on"/>
    <w:uiPriority w:val="99"/>
    <w:rPr>
      <w:rFonts w:cs="Calibri" w:eastAsia="Calibri"/>
    </w:rPr>
  </w:style>
  <w:style w:type="paragraph" w:styleId="P48">
    <w:name w:val="P48"/>
    <w:basedOn w:val="Normal"/>
    <w:hidden w:val="on"/>
    <w:uiPriority w:val="99"/>
    <w:pPr>
      <w:tabs>
        <w:tab w:val="left" w:leader="none" w:pos="-781"/>
      </w:tabs>
      <w:ind w:left="850" w:right="339"/>
    </w:pPr>
    <w:rPr/>
  </w:style>
  <w:style w:type="character" w:styleId="T49">
    <w:name w:val="T49"/>
    <w:basedOn w:val="Policepardéfaut"/>
    <w:hidden w:val="on"/>
    <w:uiPriority w:val="99"/>
    <w:rPr>
      <w:rFonts w:cs="Calibri" w:eastAsia="Calibri"/>
      <w:b/>
      <w:i/>
    </w:rPr>
  </w:style>
  <w:style w:type="character" w:styleId="T50">
    <w:name w:val="T50"/>
    <w:basedOn w:val="Policepardéfaut"/>
    <w:hidden w:val="on"/>
    <w:uiPriority w:val="99"/>
    <w:rPr>
      <w:rFonts w:cs="Calibri" w:eastAsia="Calibri"/>
      <w:b/>
      <w:i/>
    </w:rPr>
  </w:style>
  <w:style w:type="paragraph" w:styleId="P51">
    <w:name w:val="P51"/>
    <w:basedOn w:val="Normal"/>
    <w:hidden w:val="on"/>
    <w:uiPriority w:val="99"/>
    <w:pPr>
      <w:ind w:left="850" w:right="339"/>
    </w:pPr>
    <w:rPr/>
  </w:style>
  <w:style w:type="character" w:styleId="T52">
    <w:name w:val="T52"/>
    <w:basedOn w:val="Policepardéfaut"/>
    <w:hidden w:val="on"/>
    <w:uiPriority w:val="99"/>
    <w:rPr>
      <w:rFonts w:cs="Calibri" w:eastAsia="Calibri"/>
    </w:rPr>
  </w:style>
  <w:style w:type="paragraph" w:styleId="P53">
    <w:name w:val="P53"/>
    <w:basedOn w:val="Normal"/>
    <w:hidden w:val="on"/>
    <w:uiPriority w:val="99"/>
    <w:pPr>
      <w:ind w:left="850" w:right="339"/>
    </w:pPr>
    <w:rPr/>
  </w:style>
  <w:style w:type="character" w:styleId="T54">
    <w:name w:val="T54"/>
    <w:basedOn w:val="Policepardéfaut"/>
    <w:hidden w:val="on"/>
    <w:uiPriority w:val="99"/>
    <w:rPr>
      <w:rFonts w:cs="Calibri" w:eastAsia="Calibri"/>
    </w:rPr>
  </w:style>
  <w:style w:type="paragraph" w:styleId="P55">
    <w:name w:val="P55"/>
    <w:basedOn w:val="Normal"/>
    <w:hidden w:val="on"/>
    <w:uiPriority w:val="99"/>
    <w:pPr>
      <w:tabs>
        <w:tab w:val="left" w:leader="none" w:pos="-781"/>
      </w:tabs>
      <w:spacing w:before="52"/>
      <w:ind w:left="850" w:right="339"/>
    </w:pPr>
    <w:rPr/>
  </w:style>
  <w:style w:type="character" w:styleId="T56">
    <w:name w:val="T56"/>
    <w:basedOn w:val="Policepardéfaut"/>
    <w:hidden w:val="on"/>
    <w:uiPriority w:val="99"/>
    <w:rPr>
      <w:rFonts w:cs="Calibri" w:eastAsia="Calibri"/>
      <w:b/>
      <w:i/>
    </w:rPr>
  </w:style>
  <w:style w:type="character" w:styleId="T57">
    <w:name w:val="T57"/>
    <w:basedOn w:val="Policepardéfaut"/>
    <w:hidden w:val="on"/>
    <w:uiPriority w:val="99"/>
    <w:rPr>
      <w:rFonts w:cs="Calibri" w:eastAsia="Calibri"/>
      <w:b/>
      <w:i/>
    </w:rPr>
  </w:style>
  <w:style w:type="paragraph" w:styleId="P58">
    <w:name w:val="P58"/>
    <w:basedOn w:val="Normal"/>
    <w:hidden w:val="on"/>
    <w:uiPriority w:val="99"/>
    <w:pPr>
      <w:ind w:left="850" w:right="339"/>
    </w:pPr>
    <w:rPr/>
  </w:style>
  <w:style w:type="character" w:styleId="T59">
    <w:name w:val="T59"/>
    <w:basedOn w:val="Policepardéfaut"/>
    <w:hidden w:val="on"/>
    <w:uiPriority w:val="99"/>
    <w:rPr>
      <w:rFonts w:cs="Calibri" w:eastAsia="Calibri"/>
    </w:rPr>
  </w:style>
  <w:style w:type="paragraph" w:styleId="P60">
    <w:name w:val="P60"/>
    <w:basedOn w:val="Normal"/>
    <w:hidden w:val="on"/>
    <w:uiPriority w:val="99"/>
    <w:pPr>
      <w:spacing w:before="0"/>
    </w:pPr>
    <w:rPr/>
  </w:style>
  <w:style w:type="paragraph" w:styleId="P61">
    <w:name w:val="P61"/>
    <w:basedOn w:val="Normal"/>
    <w:hidden w:val="on"/>
    <w:uiPriority w:val="99"/>
    <w:pPr>
      <w:ind w:left="356" w:right="1870" w:hanging="356"/>
    </w:pPr>
    <w:rPr/>
  </w:style>
  <w:style w:type="character" w:styleId="T62">
    <w:name w:val="T62"/>
    <w:basedOn w:val="Policepardéfaut"/>
    <w:hidden w:val="on"/>
    <w:uiPriority w:val="99"/>
    <w:rPr>
      <w:rFonts w:cs="Calibri" w:eastAsia="Calibri"/>
      <w:b/>
      <w:sz w:val="28"/>
      <w:szCs w:val="28"/>
      <w:u w:val="single"/>
    </w:rPr>
  </w:style>
  <w:style w:type="paragraph" w:styleId="P63">
    <w:name w:val="P63"/>
    <w:basedOn w:val="Normal"/>
    <w:hidden w:val="on"/>
    <w:uiPriority w:val="99"/>
    <w:pPr>
      <w:spacing w:before="9"/>
      <w:ind w:left="850" w:right="339"/>
    </w:pPr>
    <w:rPr>
      <w:sz w:val="8"/>
      <w:szCs w:val="8"/>
    </w:rPr>
  </w:style>
  <w:style w:type="paragraph" w:styleId="P64">
    <w:name w:val="P64"/>
    <w:basedOn w:val="Normal"/>
    <w:hidden w:val="on"/>
    <w:uiPriority w:val="99"/>
    <w:pPr>
      <w:tabs>
        <w:tab w:val="left" w:leader="none" w:pos="181"/>
      </w:tabs>
      <w:spacing w:before="70"/>
      <w:ind w:left="0" w:right="339" w:firstLine="356"/>
    </w:pPr>
    <w:rPr/>
  </w:style>
  <w:style w:type="character" w:styleId="T65">
    <w:name w:val="T65"/>
    <w:basedOn w:val="Policepardéfaut"/>
    <w:hidden w:val="on"/>
    <w:uiPriority w:val="99"/>
    <w:rPr>
      <w:rFonts w:cs="Calibri" w:eastAsia="Calibri"/>
      <w:b/>
      <w:i/>
    </w:rPr>
  </w:style>
  <w:style w:type="paragraph" w:styleId="P66">
    <w:name w:val="P66"/>
    <w:basedOn w:val="Normal"/>
    <w:hidden w:val="on"/>
    <w:uiPriority w:val="99"/>
    <w:pPr>
      <w:tabs>
        <w:tab w:val="left" w:leader="none" w:pos="-174"/>
      </w:tabs>
      <w:spacing w:before="70"/>
      <w:ind w:left="356" w:right="339"/>
    </w:pPr>
    <w:rPr/>
  </w:style>
  <w:style w:type="character" w:styleId="T67">
    <w:name w:val="T67"/>
    <w:basedOn w:val="Policepardéfaut"/>
    <w:hidden w:val="on"/>
    <w:uiPriority w:val="99"/>
    <w:rPr>
      <w:rFonts w:cs="Calibri" w:eastAsia="Calibri"/>
      <w:b/>
    </w:rPr>
  </w:style>
  <w:style w:type="paragraph" w:styleId="P68">
    <w:name w:val="P68"/>
    <w:basedOn w:val="Normal"/>
    <w:hidden w:val="on"/>
    <w:uiPriority w:val="99"/>
    <w:pPr>
      <w:ind w:left="850" w:right="339"/>
    </w:pPr>
    <w:rPr/>
  </w:style>
  <w:style w:type="character" w:styleId="T69">
    <w:name w:val="T69"/>
    <w:basedOn w:val="Policepardéfaut"/>
    <w:hidden w:val="on"/>
    <w:uiPriority w:val="99"/>
    <w:rPr>
      <w:rFonts w:cs="Calibri" w:eastAsia="Calibri"/>
    </w:rPr>
  </w:style>
  <w:style w:type="paragraph" w:styleId="P70">
    <w:name w:val="P70"/>
    <w:basedOn w:val="Normal"/>
    <w:hidden w:val="on"/>
    <w:uiPriority w:val="99"/>
    <w:pPr>
      <w:ind w:left="850" w:right="339"/>
    </w:pPr>
    <w:rPr>
      <w:rFonts w:cs="Calibri" w:eastAsia="Calibri"/>
    </w:rPr>
  </w:style>
  <w:style w:type="paragraph" w:styleId="P71">
    <w:name w:val="P71"/>
    <w:basedOn w:val="Normal"/>
    <w:hidden w:val="on"/>
    <w:uiPriority w:val="99"/>
    <w:pPr>
      <w:ind w:left="850" w:right="339"/>
    </w:pPr>
    <w:rPr/>
  </w:style>
  <w:style w:type="paragraph" w:styleId="P72">
    <w:name w:val="P72"/>
    <w:basedOn w:val="Normal"/>
    <w:hidden w:val="on"/>
    <w:uiPriority w:val="99"/>
    <w:pPr>
      <w:ind w:left="850" w:right="339"/>
    </w:pPr>
    <w:rPr/>
  </w:style>
  <w:style w:type="character" w:styleId="T73">
    <w:name w:val="T73"/>
    <w:basedOn w:val="Policepardéfaut"/>
    <w:hidden w:val="on"/>
    <w:uiPriority w:val="99"/>
    <w:rPr>
      <w:rFonts w:cs="Calibri" w:eastAsia="Calibri"/>
      <w:u w:val="single"/>
    </w:rPr>
  </w:style>
  <w:style w:type="paragraph" w:styleId="P74">
    <w:name w:val="P74"/>
    <w:basedOn w:val="Normal"/>
    <w:hidden w:val="on"/>
    <w:uiPriority w:val="99"/>
    <w:pPr>
      <w:ind w:left="850" w:right="339"/>
    </w:pPr>
    <w:rPr/>
  </w:style>
  <w:style w:type="character" w:styleId="T75">
    <w:name w:val="T75"/>
    <w:basedOn w:val="Policepardéfaut"/>
    <w:hidden w:val="on"/>
    <w:uiPriority w:val="99"/>
    <w:rPr>
      <w:rFonts w:cs="Calibri" w:eastAsia="Calibri"/>
    </w:rPr>
  </w:style>
  <w:style w:type="paragraph" w:styleId="P76">
    <w:name w:val="P76"/>
    <w:basedOn w:val="Normal"/>
    <w:hidden w:val="on"/>
    <w:uiPriority w:val="99"/>
    <w:pPr>
      <w:tabs>
        <w:tab w:val="left" w:leader="none" w:pos="408"/>
      </w:tabs>
      <w:ind w:left="850" w:right="339"/>
    </w:pPr>
    <w:rPr>
      <w:rFonts w:cs="Calibri" w:eastAsia="Calibri"/>
    </w:rPr>
  </w:style>
  <w:style w:type="paragraph" w:styleId="P77">
    <w:name w:val="P77"/>
    <w:basedOn w:val="Normal"/>
    <w:hidden w:val="on"/>
    <w:uiPriority w:val="99"/>
    <w:pPr>
      <w:tabs>
        <w:tab w:val="left" w:leader="none" w:pos="408"/>
      </w:tabs>
      <w:ind w:left="850" w:right="339"/>
    </w:pPr>
    <w:rPr/>
  </w:style>
  <w:style w:type="character" w:styleId="T78">
    <w:name w:val="T78"/>
    <w:basedOn w:val="Policepardéfaut"/>
    <w:hidden w:val="on"/>
    <w:uiPriority w:val="99"/>
    <w:rPr>
      <w:rFonts w:cs="Calibri" w:eastAsia="Calibri"/>
      <w:u w:val="single"/>
    </w:rPr>
  </w:style>
  <w:style w:type="paragraph" w:styleId="P79">
    <w:name w:val="P79"/>
    <w:basedOn w:val="Normal"/>
    <w:hidden w:val="on"/>
    <w:uiPriority w:val="99"/>
    <w:pPr>
      <w:ind w:left="850" w:right="339"/>
    </w:pPr>
    <w:rPr/>
  </w:style>
  <w:style w:type="character" w:styleId="T80">
    <w:name w:val="T80"/>
    <w:basedOn w:val="Policepardéfaut"/>
    <w:hidden w:val="on"/>
    <w:uiPriority w:val="99"/>
    <w:rPr>
      <w:rFonts w:cs="Calibri" w:eastAsia="Calibri"/>
    </w:rPr>
  </w:style>
  <w:style w:type="paragraph" w:styleId="P81">
    <w:name w:val="P81"/>
    <w:basedOn w:val="Normal"/>
    <w:hidden w:val="on"/>
    <w:uiPriority w:val="99"/>
    <w:pPr>
      <w:tabs>
        <w:tab w:val="left" w:leader="none" w:pos="408"/>
      </w:tabs>
      <w:ind w:left="850" w:right="339"/>
    </w:pPr>
    <w:rPr/>
  </w:style>
  <w:style w:type="character" w:styleId="T82">
    <w:name w:val="T82"/>
    <w:basedOn w:val="Policepardéfaut"/>
    <w:hidden w:val="on"/>
    <w:uiPriority w:val="99"/>
    <w:rPr>
      <w:rFonts w:cs="Calibri" w:eastAsia="Calibri"/>
      <w:u w:val="single"/>
    </w:rPr>
  </w:style>
  <w:style w:type="paragraph" w:styleId="P83">
    <w:name w:val="P83"/>
    <w:basedOn w:val="Normal"/>
    <w:hidden w:val="on"/>
    <w:uiPriority w:val="99"/>
    <w:pPr>
      <w:ind w:left="850" w:right="339"/>
    </w:pPr>
    <w:rPr/>
  </w:style>
  <w:style w:type="character" w:styleId="T84">
    <w:name w:val="T84"/>
    <w:basedOn w:val="Policepardéfaut"/>
    <w:hidden w:val="on"/>
    <w:uiPriority w:val="99"/>
    <w:rPr>
      <w:rFonts w:cs="Calibri" w:eastAsia="Calibri"/>
    </w:rPr>
  </w:style>
  <w:style w:type="paragraph" w:styleId="P85">
    <w:name w:val="P85"/>
    <w:basedOn w:val="Normal"/>
    <w:hidden w:val="on"/>
    <w:uiPriority w:val="99"/>
    <w:pPr>
      <w:ind w:left="850" w:right="339"/>
    </w:pPr>
    <w:rPr/>
  </w:style>
  <w:style w:type="character" w:styleId="T86">
    <w:name w:val="T86"/>
    <w:basedOn w:val="Policepardéfaut"/>
    <w:hidden w:val="on"/>
    <w:uiPriority w:val="99"/>
    <w:rPr>
      <w:rFonts w:cs="Calibri" w:eastAsia="Calibri"/>
      <w:b/>
    </w:rPr>
  </w:style>
  <w:style w:type="character" w:styleId="T87">
    <w:name w:val="T87"/>
    <w:basedOn w:val="Policepardéfaut"/>
    <w:hidden w:val="on"/>
    <w:uiPriority w:val="99"/>
    <w:rPr>
      <w:rFonts w:cs="Calibri" w:eastAsia="Calibri"/>
    </w:rPr>
  </w:style>
  <w:style w:type="paragraph" w:styleId="P88">
    <w:name w:val="P88"/>
    <w:basedOn w:val="Normal"/>
    <w:hidden w:val="on"/>
    <w:uiPriority w:val="99"/>
    <w:pPr>
      <w:ind w:left="850" w:right="339"/>
      <w:jc w:val="both"/>
    </w:pPr>
    <w:rPr/>
  </w:style>
  <w:style w:type="character" w:styleId="T89">
    <w:name w:val="T89"/>
    <w:basedOn w:val="Policepardéfaut"/>
    <w:hidden w:val="on"/>
    <w:uiPriority w:val="99"/>
    <w:rPr>
      <w:rFonts w:cs="Calibri" w:eastAsia="Calibri"/>
    </w:rPr>
  </w:style>
  <w:style w:type="paragraph" w:styleId="P90">
    <w:name w:val="P90"/>
    <w:basedOn w:val="Normal"/>
    <w:hidden w:val="on"/>
    <w:uiPriority w:val="99"/>
    <w:pPr>
      <w:tabs>
        <w:tab w:val="left" w:leader="none" w:pos="-961"/>
      </w:tabs>
      <w:spacing w:before="50"/>
      <w:ind w:left="850" w:right="339"/>
    </w:pPr>
    <w:rPr/>
  </w:style>
  <w:style w:type="character" w:styleId="T91">
    <w:name w:val="T91"/>
    <w:basedOn w:val="Policepardéfaut"/>
    <w:hidden w:val="on"/>
    <w:uiPriority w:val="99"/>
    <w:rPr>
      <w:rFonts w:cs="Calibri" w:eastAsia="Calibri"/>
    </w:rPr>
  </w:style>
  <w:style w:type="paragraph" w:styleId="P92">
    <w:name w:val="P92"/>
    <w:basedOn w:val="Normal"/>
    <w:hidden w:val="on"/>
    <w:uiPriority w:val="99"/>
    <w:pPr>
      <w:tabs>
        <w:tab w:val="left" w:leader="none" w:pos="-961"/>
      </w:tabs>
      <w:ind w:left="850" w:right="339"/>
    </w:pPr>
    <w:rPr/>
  </w:style>
  <w:style w:type="character" w:styleId="T93">
    <w:name w:val="T93"/>
    <w:basedOn w:val="Policepardéfaut"/>
    <w:hidden w:val="on"/>
    <w:uiPriority w:val="99"/>
    <w:rPr>
      <w:rFonts w:cs="Calibri" w:eastAsia="Calibri"/>
    </w:rPr>
  </w:style>
  <w:style w:type="paragraph" w:styleId="P94">
    <w:name w:val="P94"/>
    <w:basedOn w:val="Normal"/>
    <w:hidden w:val="on"/>
    <w:uiPriority w:val="99"/>
    <w:pPr>
      <w:tabs>
        <w:tab w:val="left" w:leader="none" w:pos="-713"/>
      </w:tabs>
      <w:ind w:left="850" w:right="339"/>
    </w:pPr>
    <w:rPr/>
  </w:style>
  <w:style w:type="character" w:styleId="T95">
    <w:name w:val="T95"/>
    <w:basedOn w:val="Policepardéfaut"/>
    <w:hidden w:val="on"/>
    <w:uiPriority w:val="99"/>
    <w:rPr>
      <w:rFonts w:cs="Calibri" w:eastAsia="Calibri"/>
    </w:rPr>
  </w:style>
  <w:style w:type="paragraph" w:styleId="P96">
    <w:name w:val="P96"/>
    <w:basedOn w:val="Normal"/>
    <w:hidden w:val="on"/>
    <w:uiPriority w:val="99"/>
    <w:pPr>
      <w:tabs>
        <w:tab w:val="left" w:leader="none" w:pos="-961"/>
      </w:tabs>
      <w:ind w:left="850" w:right="339"/>
    </w:pPr>
    <w:rPr/>
  </w:style>
  <w:style w:type="character" w:styleId="T97">
    <w:name w:val="T97"/>
    <w:basedOn w:val="Policepardéfaut"/>
    <w:hidden w:val="on"/>
    <w:uiPriority w:val="99"/>
    <w:rPr>
      <w:rFonts w:cs="Calibri" w:eastAsia="Calibri"/>
    </w:rPr>
  </w:style>
  <w:style w:type="paragraph" w:styleId="P98">
    <w:name w:val="P98"/>
    <w:basedOn w:val="Normal"/>
    <w:hidden w:val="on"/>
    <w:uiPriority w:val="99"/>
    <w:pPr>
      <w:tabs>
        <w:tab w:val="left" w:leader="none" w:pos="-961"/>
      </w:tabs>
      <w:ind w:left="850" w:right="339"/>
    </w:pPr>
    <w:rPr>
      <w:rFonts w:cs="Calibri" w:eastAsia="Calibri"/>
    </w:rPr>
  </w:style>
  <w:style w:type="paragraph" w:styleId="P99">
    <w:name w:val="P99"/>
    <w:basedOn w:val="Normal"/>
    <w:hidden w:val="on"/>
    <w:uiPriority w:val="99"/>
    <w:pPr>
      <w:tabs>
        <w:tab w:val="left" w:leader="none" w:pos="-961"/>
      </w:tabs>
      <w:ind w:left="850" w:right="339"/>
    </w:pPr>
    <w:rPr/>
  </w:style>
  <w:style w:type="character" w:styleId="T100">
    <w:name w:val="T100"/>
    <w:basedOn w:val="Policepardéfaut"/>
    <w:hidden w:val="on"/>
    <w:uiPriority w:val="99"/>
    <w:rPr>
      <w:rFonts w:cs="Calibri" w:eastAsia="Calibri"/>
    </w:rPr>
  </w:style>
  <w:style w:type="paragraph" w:styleId="P101">
    <w:name w:val="P101"/>
    <w:basedOn w:val="Normal"/>
    <w:hidden w:val="on"/>
    <w:uiPriority w:val="99"/>
    <w:pPr>
      <w:tabs>
        <w:tab w:val="left" w:leader="none" w:pos="-713"/>
      </w:tabs>
      <w:ind w:left="850" w:right="339"/>
    </w:pPr>
    <w:rPr/>
  </w:style>
  <w:style w:type="character" w:styleId="T102">
    <w:name w:val="T102"/>
    <w:basedOn w:val="Policepardéfaut"/>
    <w:hidden w:val="on"/>
    <w:uiPriority w:val="99"/>
    <w:rPr>
      <w:rFonts w:cs="Calibri" w:eastAsia="Calibri"/>
    </w:rPr>
  </w:style>
  <w:style w:type="paragraph" w:styleId="P103">
    <w:name w:val="P103"/>
    <w:basedOn w:val="Normal"/>
    <w:hidden w:val="on"/>
    <w:uiPriority w:val="99"/>
    <w:pPr>
      <w:tabs>
        <w:tab w:val="left" w:leader="none" w:pos="-961"/>
      </w:tabs>
      <w:ind w:left="850" w:right="339"/>
    </w:pPr>
    <w:rPr/>
  </w:style>
  <w:style w:type="character" w:styleId="T104">
    <w:name w:val="T104"/>
    <w:basedOn w:val="Policepardéfaut"/>
    <w:hidden w:val="on"/>
    <w:uiPriority w:val="99"/>
    <w:rPr>
      <w:rFonts w:cs="Calibri" w:eastAsia="Calibri"/>
    </w:rPr>
  </w:style>
  <w:style w:type="paragraph" w:styleId="P105">
    <w:name w:val="P105"/>
    <w:basedOn w:val="Normal"/>
    <w:hidden w:val="on"/>
    <w:uiPriority w:val="99"/>
    <w:pPr>
      <w:tabs>
        <w:tab w:val="left" w:leader="none" w:pos="-961"/>
      </w:tabs>
      <w:ind w:left="850" w:right="339"/>
    </w:pPr>
    <w:rPr/>
  </w:style>
  <w:style w:type="character" w:styleId="T106">
    <w:name w:val="T106"/>
    <w:basedOn w:val="Policepardéfaut"/>
    <w:hidden w:val="on"/>
    <w:uiPriority w:val="99"/>
    <w:rPr>
      <w:rFonts w:cs="Calibri" w:eastAsia="Calibri"/>
    </w:rPr>
  </w:style>
  <w:style w:type="paragraph" w:styleId="P107">
    <w:name w:val="P107"/>
    <w:basedOn w:val="Normal"/>
    <w:hidden w:val="on"/>
    <w:uiPriority w:val="99"/>
    <w:pPr>
      <w:ind w:left="850" w:right="339"/>
    </w:pPr>
    <w:rPr/>
  </w:style>
  <w:style w:type="character" w:styleId="T108">
    <w:name w:val="T108"/>
    <w:basedOn w:val="Policepardéfaut"/>
    <w:hidden w:val="on"/>
    <w:uiPriority w:val="99"/>
    <w:rPr>
      <w:rFonts w:cs="Calibri" w:eastAsia="Calibri"/>
    </w:rPr>
  </w:style>
  <w:style w:type="paragraph" w:styleId="P109">
    <w:name w:val="P109"/>
    <w:basedOn w:val="Normal"/>
    <w:hidden w:val="on"/>
    <w:uiPriority w:val="99"/>
    <w:pPr>
      <w:ind w:left="850" w:right="339"/>
    </w:pPr>
    <w:rPr/>
  </w:style>
  <w:style w:type="character" w:styleId="T110">
    <w:name w:val="T110"/>
    <w:basedOn w:val="Policepardéfaut"/>
    <w:hidden w:val="on"/>
    <w:uiPriority w:val="99"/>
    <w:rPr>
      <w:rFonts w:cs="Calibri" w:eastAsia="Calibri"/>
    </w:rPr>
  </w:style>
  <w:style w:type="paragraph" w:styleId="P111">
    <w:name w:val="P111"/>
    <w:basedOn w:val="Normal"/>
    <w:hidden w:val="on"/>
    <w:uiPriority w:val="99"/>
    <w:pPr>
      <w:ind w:left="850" w:right="339" w:firstLine="707"/>
    </w:pPr>
    <w:rPr/>
  </w:style>
  <w:style w:type="character" w:styleId="T112">
    <w:name w:val="T112"/>
    <w:basedOn w:val="Policepardéfaut"/>
    <w:hidden w:val="on"/>
    <w:uiPriority w:val="99"/>
    <w:rPr>
      <w:rFonts w:cs="Calibri" w:eastAsia="Calibri"/>
      <w:i/>
    </w:rPr>
  </w:style>
  <w:style w:type="character" w:styleId="T113">
    <w:name w:val="T113"/>
    <w:basedOn w:val="Policepardéfaut"/>
    <w:hidden w:val="on"/>
    <w:uiPriority w:val="99"/>
    <w:rPr>
      <w:rFonts w:cs="Calibri" w:eastAsia="Calibri"/>
    </w:rPr>
  </w:style>
  <w:style w:type="character" w:styleId="T114">
    <w:name w:val="T114"/>
    <w:basedOn w:val="Policepardéfaut"/>
    <w:hidden w:val="on"/>
    <w:uiPriority w:val="99"/>
    <w:rPr>
      <w:rFonts w:cs="Calibri" w:eastAsia="Calibri"/>
      <w:i/>
    </w:rPr>
  </w:style>
  <w:style w:type="character" w:styleId="T115">
    <w:name w:val="T115"/>
    <w:basedOn w:val="Policepardéfaut"/>
    <w:hidden w:val="on"/>
    <w:uiPriority w:val="99"/>
    <w:rPr>
      <w:rFonts w:cs="Calibri" w:eastAsia="Calibri"/>
    </w:rPr>
  </w:style>
  <w:style w:type="paragraph" w:styleId="P116">
    <w:name w:val="P116"/>
    <w:basedOn w:val="Normal"/>
    <w:hidden w:val="on"/>
    <w:uiPriority w:val="99"/>
    <w:pPr>
      <w:tabs>
        <w:tab w:val="left" w:leader="none" w:pos="-961"/>
      </w:tabs>
      <w:ind w:left="850" w:right="339"/>
    </w:pPr>
    <w:rPr/>
  </w:style>
  <w:style w:type="character" w:styleId="T117">
    <w:name w:val="T117"/>
    <w:basedOn w:val="Policepardéfaut"/>
    <w:hidden w:val="on"/>
    <w:uiPriority w:val="99"/>
    <w:rPr>
      <w:rFonts w:cs="Calibri" w:eastAsia="Calibri"/>
    </w:rPr>
  </w:style>
  <w:style w:type="paragraph" w:styleId="P118">
    <w:name w:val="P118"/>
    <w:basedOn w:val="Normal"/>
    <w:hidden w:val="on"/>
    <w:uiPriority w:val="99"/>
    <w:pPr>
      <w:ind w:left="850" w:right="339"/>
    </w:pPr>
    <w:rPr/>
  </w:style>
  <w:style w:type="character" w:styleId="T119">
    <w:name w:val="T119"/>
    <w:basedOn w:val="Policepardéfaut"/>
    <w:hidden w:val="on"/>
    <w:uiPriority w:val="99"/>
    <w:rPr>
      <w:rFonts w:cs="Calibri" w:eastAsia="Calibri"/>
    </w:rPr>
  </w:style>
  <w:style w:type="paragraph" w:styleId="P120">
    <w:name w:val="P120"/>
    <w:basedOn w:val="Normal"/>
    <w:hidden w:val="on"/>
    <w:uiPriority w:val="99"/>
    <w:pPr>
      <w:tabs>
        <w:tab w:val="left" w:leader="none" w:pos="-961"/>
      </w:tabs>
      <w:ind w:left="850" w:right="339"/>
    </w:pPr>
    <w:rPr/>
  </w:style>
  <w:style w:type="character" w:styleId="T121">
    <w:name w:val="T121"/>
    <w:basedOn w:val="Policepardéfaut"/>
    <w:hidden w:val="on"/>
    <w:uiPriority w:val="99"/>
    <w:rPr>
      <w:rFonts w:cs="Calibri" w:eastAsia="Calibri"/>
    </w:rPr>
  </w:style>
  <w:style w:type="paragraph" w:styleId="P122">
    <w:name w:val="P122"/>
    <w:basedOn w:val="Normal"/>
    <w:hidden w:val="on"/>
    <w:uiPriority w:val="99"/>
    <w:pPr>
      <w:tabs>
        <w:tab w:val="left" w:leader="none" w:pos="-961"/>
      </w:tabs>
      <w:ind w:left="850" w:right="339"/>
    </w:pPr>
    <w:rPr/>
  </w:style>
  <w:style w:type="character" w:styleId="T123">
    <w:name w:val="T123"/>
    <w:basedOn w:val="Policepardéfaut"/>
    <w:hidden w:val="on"/>
    <w:uiPriority w:val="99"/>
    <w:rPr>
      <w:rFonts w:cs="Calibri" w:eastAsia="Calibri"/>
    </w:rPr>
  </w:style>
  <w:style w:type="paragraph" w:styleId="P124">
    <w:name w:val="P124"/>
    <w:basedOn w:val="Normal"/>
    <w:hidden w:val="on"/>
    <w:uiPriority w:val="99"/>
    <w:pPr>
      <w:spacing w:before="1"/>
      <w:ind w:left="850" w:right="339"/>
    </w:pPr>
    <w:rPr/>
  </w:style>
  <w:style w:type="paragraph" w:styleId="P125">
    <w:name w:val="P125"/>
    <w:basedOn w:val="Normal"/>
    <w:hidden w:val="on"/>
    <w:uiPriority w:val="99"/>
    <w:pPr>
      <w:tabs>
        <w:tab w:val="left" w:leader="none" w:pos="-307"/>
      </w:tabs>
      <w:ind w:left="850" w:right="339" w:hanging="787"/>
    </w:pPr>
    <w:rPr/>
  </w:style>
  <w:style w:type="character" w:styleId="T126">
    <w:name w:val="T126"/>
    <w:basedOn w:val="Policepardéfaut"/>
    <w:hidden w:val="on"/>
    <w:uiPriority w:val="99"/>
    <w:rPr>
      <w:rFonts w:cs="Calibri" w:eastAsia="Calibri"/>
      <w:b/>
      <w:i/>
    </w:rPr>
  </w:style>
  <w:style w:type="paragraph" w:styleId="P127">
    <w:name w:val="P127"/>
    <w:basedOn w:val="Normal"/>
    <w:hidden w:val="on"/>
    <w:uiPriority w:val="99"/>
    <w:pPr>
      <w:ind w:left="850" w:right="339" w:firstLine="60"/>
    </w:pPr>
    <w:rPr/>
  </w:style>
  <w:style w:type="character" w:styleId="T128">
    <w:name w:val="T128"/>
    <w:basedOn w:val="Policepardéfaut"/>
    <w:hidden w:val="on"/>
    <w:uiPriority w:val="99"/>
    <w:rPr>
      <w:rFonts w:cs="Calibri" w:eastAsia="Calibri"/>
    </w:rPr>
  </w:style>
  <w:style w:type="paragraph" w:styleId="P129">
    <w:name w:val="P129"/>
    <w:basedOn w:val="Normal"/>
    <w:hidden w:val="on"/>
    <w:uiPriority w:val="99"/>
    <w:pPr>
      <w:ind w:left="850" w:right="339"/>
    </w:pPr>
    <w:rPr/>
  </w:style>
  <w:style w:type="character" w:styleId="T130">
    <w:name w:val="T130"/>
    <w:basedOn w:val="Policepardéfaut"/>
    <w:hidden w:val="on"/>
    <w:uiPriority w:val="99"/>
    <w:rPr>
      <w:rFonts w:cs="Calibri" w:eastAsia="Calibri"/>
    </w:rPr>
  </w:style>
  <w:style w:type="paragraph" w:styleId="P131">
    <w:name w:val="P131"/>
    <w:basedOn w:val="Normal"/>
    <w:hidden w:val="on"/>
    <w:uiPriority w:val="99"/>
    <w:pPr>
      <w:ind w:left="850" w:right="339"/>
    </w:pPr>
    <w:rPr/>
  </w:style>
  <w:style w:type="paragraph" w:styleId="P132">
    <w:name w:val="P132"/>
    <w:basedOn w:val="Normal"/>
    <w:hidden w:val="on"/>
    <w:uiPriority w:val="99"/>
    <w:pPr>
      <w:tabs>
        <w:tab w:val="left" w:leader="none" w:pos="4"/>
      </w:tabs>
      <w:ind w:left="850" w:right="339" w:hanging="190"/>
    </w:pPr>
    <w:rPr/>
  </w:style>
  <w:style w:type="character" w:styleId="T133">
    <w:name w:val="T133"/>
    <w:basedOn w:val="Policepardéfaut"/>
    <w:hidden w:val="on"/>
    <w:uiPriority w:val="99"/>
    <w:rPr>
      <w:rFonts w:cs="Calibri" w:eastAsia="Calibri"/>
      <w:b/>
      <w:u w:val="single"/>
    </w:rPr>
  </w:style>
  <w:style w:type="paragraph" w:styleId="P134">
    <w:name w:val="P134"/>
    <w:basedOn w:val="Normal"/>
    <w:hidden w:val="on"/>
    <w:uiPriority w:val="99"/>
    <w:pPr>
      <w:ind w:left="850" w:right="339" w:firstLine="564"/>
    </w:pPr>
    <w:rPr/>
  </w:style>
  <w:style w:type="character" w:styleId="T135">
    <w:name w:val="T135"/>
    <w:basedOn w:val="Policepardéfaut"/>
    <w:hidden w:val="on"/>
    <w:uiPriority w:val="99"/>
    <w:rPr>
      <w:rFonts w:cs="Calibri" w:eastAsia="Calibri"/>
    </w:rPr>
  </w:style>
  <w:style w:type="paragraph" w:styleId="P136">
    <w:name w:val="P136"/>
    <w:basedOn w:val="Normal"/>
    <w:hidden w:val="on"/>
    <w:uiPriority w:val="99"/>
    <w:pPr>
      <w:ind w:left="850" w:right="339" w:firstLine="564"/>
    </w:pPr>
    <w:rPr/>
  </w:style>
  <w:style w:type="character" w:styleId="T137">
    <w:name w:val="T137"/>
    <w:basedOn w:val="Policepardéfaut"/>
    <w:hidden w:val="on"/>
    <w:uiPriority w:val="99"/>
    <w:rPr>
      <w:rFonts w:cs="Calibri" w:eastAsia="Calibri"/>
    </w:rPr>
  </w:style>
  <w:style w:type="character" w:styleId="T138">
    <w:name w:val="T138"/>
    <w:basedOn w:val="Policepardéfaut"/>
    <w:hidden w:val="on"/>
    <w:uiPriority w:val="99"/>
    <w:rPr>
      <w:rFonts w:cs="Calibri" w:eastAsia="Calibri"/>
      <w:b/>
    </w:rPr>
  </w:style>
  <w:style w:type="character" w:styleId="T139">
    <w:name w:val="T139"/>
    <w:basedOn w:val="Policepardéfaut"/>
    <w:hidden w:val="on"/>
    <w:uiPriority w:val="99"/>
    <w:rPr>
      <w:rFonts w:cs="Calibri" w:eastAsia="Calibri"/>
    </w:rPr>
  </w:style>
  <w:style w:type="paragraph" w:styleId="P140">
    <w:name w:val="P140"/>
    <w:basedOn w:val="Normal"/>
    <w:hidden w:val="on"/>
    <w:uiPriority w:val="99"/>
    <w:pPr>
      <w:ind w:left="850" w:right="339" w:firstLine="564"/>
    </w:pPr>
    <w:rPr/>
  </w:style>
  <w:style w:type="character" w:styleId="T141">
    <w:name w:val="T141"/>
    <w:basedOn w:val="Policepardéfaut"/>
    <w:hidden w:val="on"/>
    <w:uiPriority w:val="99"/>
    <w:rPr>
      <w:rFonts w:cs="Calibri" w:eastAsia="Calibri"/>
    </w:rPr>
  </w:style>
  <w:style w:type="paragraph" w:styleId="P142">
    <w:name w:val="P142"/>
    <w:basedOn w:val="Normal"/>
    <w:hidden w:val="on"/>
    <w:uiPriority w:val="99"/>
    <w:pPr>
      <w:ind w:left="850" w:right="339" w:firstLine="564"/>
    </w:pPr>
    <w:rPr/>
  </w:style>
  <w:style w:type="character" w:styleId="T143">
    <w:name w:val="T143"/>
    <w:basedOn w:val="Policepardéfaut"/>
    <w:hidden w:val="on"/>
    <w:uiPriority w:val="99"/>
    <w:rPr>
      <w:rFonts w:cs="Calibri" w:eastAsia="Calibri"/>
    </w:rPr>
  </w:style>
  <w:style w:type="paragraph" w:styleId="P144">
    <w:name w:val="P144"/>
    <w:basedOn w:val="Normal"/>
    <w:hidden w:val="on"/>
    <w:uiPriority w:val="99"/>
    <w:pPr>
      <w:ind w:left="850" w:right="339"/>
    </w:pPr>
    <w:rPr/>
  </w:style>
  <w:style w:type="character" w:styleId="T145">
    <w:name w:val="T145"/>
    <w:basedOn w:val="Policepardéfaut"/>
    <w:hidden w:val="on"/>
    <w:uiPriority w:val="99"/>
    <w:rPr>
      <w:rFonts w:cs="Calibri" w:eastAsia="Calibri"/>
    </w:rPr>
  </w:style>
  <w:style w:type="paragraph" w:styleId="P146">
    <w:name w:val="P146"/>
    <w:basedOn w:val="Normal"/>
    <w:hidden w:val="on"/>
    <w:uiPriority w:val="99"/>
    <w:pPr>
      <w:ind w:left="850" w:right="339"/>
    </w:pPr>
    <w:rPr/>
  </w:style>
  <w:style w:type="character" w:styleId="T147">
    <w:name w:val="T147"/>
    <w:basedOn w:val="Policepardéfaut"/>
    <w:hidden w:val="on"/>
    <w:uiPriority w:val="99"/>
    <w:rPr>
      <w:rFonts w:cs="Calibri" w:eastAsia="Calibri"/>
    </w:rPr>
  </w:style>
  <w:style w:type="paragraph" w:styleId="P148">
    <w:name w:val="P148"/>
    <w:basedOn w:val="Normal"/>
    <w:hidden w:val="on"/>
    <w:uiPriority w:val="99"/>
    <w:pPr>
      <w:ind w:left="850" w:right="339"/>
    </w:pPr>
    <w:rPr/>
  </w:style>
  <w:style w:type="character" w:styleId="T149">
    <w:name w:val="T149"/>
    <w:basedOn w:val="Policepardéfaut"/>
    <w:hidden w:val="on"/>
    <w:uiPriority w:val="99"/>
    <w:rPr>
      <w:rFonts w:cs="Calibri" w:eastAsia="Calibri"/>
    </w:rPr>
  </w:style>
  <w:style w:type="paragraph" w:styleId="P150">
    <w:name w:val="P150"/>
    <w:basedOn w:val="Normal"/>
    <w:hidden w:val="on"/>
    <w:uiPriority w:val="99"/>
    <w:pPr>
      <w:ind w:left="850" w:right="339"/>
    </w:pPr>
    <w:rPr/>
  </w:style>
  <w:style w:type="character" w:styleId="T151">
    <w:name w:val="T151"/>
    <w:basedOn w:val="Policepardéfaut"/>
    <w:hidden w:val="on"/>
    <w:uiPriority w:val="99"/>
    <w:rPr>
      <w:rFonts w:cs="Calibri" w:eastAsia="Calibri"/>
    </w:rPr>
  </w:style>
  <w:style w:type="paragraph" w:styleId="P152">
    <w:name w:val="P152"/>
    <w:basedOn w:val="Normal"/>
    <w:hidden w:val="on"/>
    <w:uiPriority w:val="99"/>
    <w:pPr>
      <w:ind w:left="850" w:right="339"/>
    </w:pPr>
    <w:rPr/>
  </w:style>
  <w:style w:type="character" w:styleId="T153">
    <w:name w:val="T153"/>
    <w:basedOn w:val="Policepardéfaut"/>
    <w:hidden w:val="on"/>
    <w:uiPriority w:val="99"/>
    <w:rPr>
      <w:rFonts w:cs="Calibri" w:eastAsia="Calibri"/>
    </w:rPr>
  </w:style>
  <w:style w:type="paragraph" w:styleId="P154">
    <w:name w:val="P154"/>
    <w:basedOn w:val="Normal"/>
    <w:hidden w:val="on"/>
    <w:uiPriority w:val="99"/>
    <w:pPr>
      <w:ind w:left="850" w:right="339"/>
    </w:pPr>
    <w:rPr/>
  </w:style>
  <w:style w:type="character" w:styleId="T155">
    <w:name w:val="T155"/>
    <w:basedOn w:val="Policepardéfaut"/>
    <w:hidden w:val="on"/>
    <w:uiPriority w:val="99"/>
    <w:rPr>
      <w:rFonts w:cs="Calibri" w:eastAsia="Calibri"/>
    </w:rPr>
  </w:style>
  <w:style w:type="paragraph" w:styleId="P156">
    <w:name w:val="P156"/>
    <w:basedOn w:val="Normal"/>
    <w:hidden w:val="on"/>
    <w:uiPriority w:val="99"/>
    <w:pPr>
      <w:ind w:left="850" w:right="339"/>
    </w:pPr>
    <w:rPr/>
  </w:style>
  <w:style w:type="character" w:styleId="T157">
    <w:name w:val="T157"/>
    <w:basedOn w:val="Policepardéfaut"/>
    <w:hidden w:val="on"/>
    <w:uiPriority w:val="99"/>
    <w:rPr>
      <w:rFonts w:cs="Calibri" w:eastAsia="Calibri"/>
    </w:rPr>
  </w:style>
  <w:style w:type="paragraph" w:styleId="P158">
    <w:name w:val="P158"/>
    <w:basedOn w:val="Normal"/>
    <w:hidden w:val="on"/>
    <w:uiPriority w:val="99"/>
    <w:pPr>
      <w:ind w:left="850" w:right="339"/>
    </w:pPr>
    <w:rPr/>
  </w:style>
  <w:style w:type="character" w:styleId="T159">
    <w:name w:val="T159"/>
    <w:basedOn w:val="Policepardéfaut"/>
    <w:hidden w:val="on"/>
    <w:uiPriority w:val="99"/>
    <w:rPr>
      <w:rFonts w:cs="Calibri" w:eastAsia="Calibri"/>
    </w:rPr>
  </w:style>
  <w:style w:type="paragraph" w:styleId="P160">
    <w:name w:val="P160"/>
    <w:basedOn w:val="Normal"/>
    <w:hidden w:val="on"/>
    <w:uiPriority w:val="99"/>
    <w:pPr>
      <w:ind w:left="850" w:right="339"/>
    </w:pPr>
    <w:rPr/>
  </w:style>
  <w:style w:type="character" w:styleId="T161">
    <w:name w:val="T161"/>
    <w:basedOn w:val="Policepardéfaut"/>
    <w:hidden w:val="on"/>
    <w:uiPriority w:val="99"/>
    <w:rPr>
      <w:rFonts w:cs="Calibri" w:eastAsia="Calibri"/>
    </w:rPr>
  </w:style>
  <w:style w:type="paragraph" w:styleId="P162">
    <w:name w:val="P162"/>
    <w:basedOn w:val="Normal"/>
    <w:hidden w:val="on"/>
    <w:uiPriority w:val="99"/>
    <w:pPr>
      <w:ind w:left="850" w:right="339"/>
    </w:pPr>
    <w:rPr/>
  </w:style>
  <w:style w:type="character" w:styleId="T163">
    <w:name w:val="T163"/>
    <w:basedOn w:val="Policepardéfaut"/>
    <w:hidden w:val="on"/>
    <w:uiPriority w:val="99"/>
    <w:rPr>
      <w:rFonts w:cs="Calibri" w:eastAsia="Calibri"/>
    </w:rPr>
  </w:style>
  <w:style w:type="paragraph" w:styleId="P164">
    <w:name w:val="P164"/>
    <w:basedOn w:val="Normal"/>
    <w:hidden w:val="on"/>
    <w:uiPriority w:val="99"/>
    <w:pPr>
      <w:ind w:left="850" w:right="339"/>
    </w:pPr>
    <w:rPr>
      <w:rFonts w:cs="Calibri" w:eastAsia="Calibri"/>
      <w:b/>
      <w:u w:val="single"/>
    </w:rPr>
  </w:style>
  <w:style w:type="paragraph" w:styleId="P165">
    <w:name w:val="P165"/>
    <w:basedOn w:val="Normal"/>
    <w:hidden w:val="on"/>
    <w:uiPriority w:val="99"/>
    <w:pPr>
      <w:ind w:left="850" w:right="339"/>
    </w:pPr>
    <w:rPr/>
  </w:style>
  <w:style w:type="character" w:styleId="T166">
    <w:name w:val="T166"/>
    <w:basedOn w:val="Policepardéfaut"/>
    <w:hidden w:val="on"/>
    <w:uiPriority w:val="99"/>
    <w:rPr>
      <w:rFonts w:cs="Calibri" w:eastAsia="Calibri"/>
      <w:b/>
      <w:u w:val="single"/>
    </w:rPr>
  </w:style>
  <w:style w:type="character" w:styleId="T167">
    <w:name w:val="T167"/>
    <w:basedOn w:val="Policepardéfaut"/>
    <w:hidden w:val="on"/>
    <w:uiPriority w:val="99"/>
    <w:rPr>
      <w:rFonts w:cs="Calibri" w:eastAsia="Calibri"/>
      <w:b/>
    </w:rPr>
  </w:style>
  <w:style w:type="paragraph" w:styleId="P168">
    <w:name w:val="P168"/>
    <w:basedOn w:val="Normal"/>
    <w:hidden w:val="on"/>
    <w:uiPriority w:val="99"/>
    <w:pPr>
      <w:ind w:left="850" w:right="339"/>
    </w:pPr>
    <w:rPr/>
  </w:style>
  <w:style w:type="character" w:styleId="T169">
    <w:name w:val="T169"/>
    <w:basedOn w:val="Policepardéfaut"/>
    <w:hidden w:val="on"/>
    <w:uiPriority w:val="99"/>
    <w:rPr>
      <w:rFonts w:cs="Calibri" w:eastAsia="Calibri"/>
    </w:rPr>
  </w:style>
  <w:style w:type="paragraph" w:styleId="P170">
    <w:name w:val="P170"/>
    <w:basedOn w:val="Normal"/>
    <w:hidden w:val="on"/>
    <w:uiPriority w:val="99"/>
    <w:pPr>
      <w:ind w:left="850" w:right="339"/>
    </w:pPr>
    <w:rPr/>
  </w:style>
  <w:style w:type="character" w:styleId="T171">
    <w:name w:val="T171"/>
    <w:basedOn w:val="Policepardéfaut"/>
    <w:hidden w:val="on"/>
    <w:uiPriority w:val="99"/>
    <w:rPr>
      <w:rFonts w:cs="Calibri" w:eastAsia="Calibri"/>
    </w:rPr>
  </w:style>
  <w:style w:type="paragraph" w:styleId="P172">
    <w:name w:val="P172"/>
    <w:basedOn w:val="Normal"/>
    <w:hidden w:val="on"/>
    <w:uiPriority w:val="99"/>
    <w:pPr>
      <w:ind w:left="850" w:right="339"/>
    </w:pPr>
    <w:rPr/>
  </w:style>
  <w:style w:type="character" w:styleId="T173">
    <w:name w:val="T173"/>
    <w:basedOn w:val="Policepardéfaut"/>
    <w:hidden w:val="on"/>
    <w:uiPriority w:val="99"/>
    <w:rPr>
      <w:rFonts w:cs="Calibri" w:eastAsia="Calibri"/>
    </w:rPr>
  </w:style>
  <w:style w:type="paragraph" w:styleId="P174">
    <w:name w:val="P174"/>
    <w:basedOn w:val="Normal"/>
    <w:hidden w:val="on"/>
    <w:uiPriority w:val="99"/>
    <w:pPr>
      <w:ind w:left="850" w:right="339"/>
    </w:pPr>
    <w:rPr/>
  </w:style>
  <w:style w:type="character" w:styleId="T175">
    <w:name w:val="T175"/>
    <w:basedOn w:val="Policepardéfaut"/>
    <w:hidden w:val="on"/>
    <w:uiPriority w:val="99"/>
    <w:rPr>
      <w:rFonts w:cs="Calibri" w:eastAsia="Calibri"/>
    </w:rPr>
  </w:style>
  <w:style w:type="paragraph" w:styleId="P176">
    <w:name w:val="P176"/>
    <w:basedOn w:val="Normal"/>
    <w:hidden w:val="on"/>
    <w:uiPriority w:val="99"/>
    <w:pPr>
      <w:ind w:left="850" w:right="339"/>
    </w:pPr>
    <w:rPr/>
  </w:style>
  <w:style w:type="paragraph" w:styleId="P177">
    <w:name w:val="P177"/>
    <w:basedOn w:val="Normal"/>
    <w:hidden w:val="on"/>
    <w:uiPriority w:val="99"/>
    <w:pPr>
      <w:tabs>
        <w:tab w:val="left" w:leader="none" w:pos="-307"/>
      </w:tabs>
      <w:ind w:left="850" w:right="339" w:hanging="787"/>
    </w:pPr>
    <w:rPr/>
  </w:style>
  <w:style w:type="character" w:styleId="T178">
    <w:name w:val="T178"/>
    <w:basedOn w:val="Policepardéfaut"/>
    <w:hidden w:val="on"/>
    <w:uiPriority w:val="99"/>
    <w:rPr>
      <w:rFonts w:cs="Calibri" w:eastAsia="Calibri"/>
      <w:b/>
      <w:i/>
    </w:rPr>
  </w:style>
  <w:style w:type="paragraph" w:styleId="P179">
    <w:name w:val="P179"/>
    <w:basedOn w:val="Normal"/>
    <w:hidden w:val="on"/>
    <w:uiPriority w:val="99"/>
    <w:pPr>
      <w:ind w:left="850" w:right="339"/>
    </w:pPr>
    <w:rPr/>
  </w:style>
  <w:style w:type="character" w:styleId="T180">
    <w:name w:val="T180"/>
    <w:basedOn w:val="Policepardéfaut"/>
    <w:hidden w:val="on"/>
    <w:uiPriority w:val="99"/>
    <w:rPr>
      <w:rFonts w:cs="Calibri" w:eastAsia="Calibri"/>
    </w:rPr>
  </w:style>
  <w:style w:type="paragraph" w:styleId="P181">
    <w:name w:val="P181"/>
    <w:basedOn w:val="Normal"/>
    <w:hidden w:val="on"/>
    <w:uiPriority w:val="99"/>
    <w:pPr>
      <w:ind w:left="850" w:right="339" w:firstLine="564"/>
    </w:pPr>
    <w:rPr>
      <w:rFonts w:cs="Calibri" w:eastAsia="Calibri"/>
    </w:rPr>
  </w:style>
  <w:style w:type="paragraph" w:styleId="P182">
    <w:name w:val="P182"/>
    <w:basedOn w:val="Normal"/>
    <w:hidden w:val="on"/>
    <w:uiPriority w:val="99"/>
    <w:pPr>
      <w:ind w:left="850" w:right="339" w:firstLine="564"/>
    </w:pPr>
    <w:rPr/>
  </w:style>
  <w:style w:type="character" w:styleId="T183">
    <w:name w:val="T183"/>
    <w:basedOn w:val="Policepardéfaut"/>
    <w:hidden w:val="on"/>
    <w:uiPriority w:val="99"/>
    <w:rPr>
      <w:rFonts w:cs="Calibri" w:eastAsia="Calibri"/>
    </w:rPr>
  </w:style>
  <w:style w:type="paragraph" w:styleId="P184">
    <w:name w:val="P184"/>
    <w:basedOn w:val="Normal"/>
    <w:hidden w:val="on"/>
    <w:uiPriority w:val="99"/>
    <w:pPr>
      <w:ind w:left="850" w:right="339" w:firstLine="564"/>
    </w:pPr>
    <w:rPr/>
  </w:style>
  <w:style w:type="character" w:styleId="T185">
    <w:name w:val="T185"/>
    <w:basedOn w:val="Policepardéfaut"/>
    <w:hidden w:val="on"/>
    <w:uiPriority w:val="99"/>
    <w:rPr>
      <w:rFonts w:cs="Calibri" w:eastAsia="Calibri"/>
    </w:rPr>
  </w:style>
  <w:style w:type="paragraph" w:styleId="P186">
    <w:name w:val="P186"/>
    <w:basedOn w:val="Normal"/>
    <w:hidden w:val="on"/>
    <w:uiPriority w:val="99"/>
    <w:pPr>
      <w:spacing w:before="1"/>
      <w:ind w:left="850" w:right="339"/>
    </w:pPr>
    <w:rPr/>
  </w:style>
  <w:style w:type="paragraph" w:styleId="P187">
    <w:name w:val="P187"/>
    <w:basedOn w:val="Normal"/>
    <w:hidden w:val="on"/>
    <w:uiPriority w:val="99"/>
    <w:pPr>
      <w:tabs>
        <w:tab w:val="left" w:leader="none" w:pos="-187"/>
      </w:tabs>
      <w:ind w:left="850" w:right="339" w:hanging="787"/>
    </w:pPr>
    <w:rPr/>
  </w:style>
  <w:style w:type="character" w:styleId="T188">
    <w:name w:val="T188"/>
    <w:basedOn w:val="Policepardéfaut"/>
    <w:hidden w:val="on"/>
    <w:uiPriority w:val="99"/>
    <w:rPr>
      <w:rFonts w:cs="Calibri" w:eastAsia="Calibri"/>
      <w:b/>
      <w:i/>
    </w:rPr>
  </w:style>
  <w:style w:type="paragraph" w:styleId="P189">
    <w:name w:val="P189"/>
    <w:basedOn w:val="Normal"/>
    <w:hidden w:val="on"/>
    <w:uiPriority w:val="99"/>
    <w:pPr>
      <w:ind w:left="850" w:right="339" w:firstLine="564"/>
      <w:jc w:val="both"/>
    </w:pPr>
    <w:rPr/>
  </w:style>
  <w:style w:type="character" w:styleId="T190">
    <w:name w:val="T190"/>
    <w:basedOn w:val="Policepardéfaut"/>
    <w:hidden w:val="on"/>
    <w:uiPriority w:val="99"/>
    <w:rPr>
      <w:rFonts w:cs="Calibri" w:eastAsia="Calibri"/>
    </w:rPr>
  </w:style>
  <w:style w:type="paragraph" w:styleId="P191">
    <w:name w:val="P191"/>
    <w:basedOn w:val="Normal"/>
    <w:hidden w:val="on"/>
    <w:uiPriority w:val="99"/>
    <w:pPr>
      <w:ind w:left="850" w:right="339" w:firstLine="578"/>
    </w:pPr>
    <w:rPr/>
  </w:style>
  <w:style w:type="character" w:styleId="T192">
    <w:name w:val="T192"/>
    <w:basedOn w:val="Policepardéfaut"/>
    <w:hidden w:val="on"/>
    <w:uiPriority w:val="99"/>
    <w:rPr>
      <w:rFonts w:cs="Calibri" w:eastAsia="Calibri"/>
    </w:rPr>
  </w:style>
  <w:style w:type="paragraph" w:styleId="P193">
    <w:name w:val="P193"/>
    <w:basedOn w:val="Normal"/>
    <w:hidden w:val="on"/>
    <w:uiPriority w:val="99"/>
    <w:pPr>
      <w:ind w:left="850" w:right="339" w:firstLine="594"/>
    </w:pPr>
    <w:rPr/>
  </w:style>
  <w:style w:type="character" w:styleId="T194">
    <w:name w:val="T194"/>
    <w:basedOn w:val="Policepardéfaut"/>
    <w:hidden w:val="on"/>
    <w:uiPriority w:val="99"/>
    <w:rPr>
      <w:rFonts w:cs="Calibri" w:eastAsia="Calibri"/>
    </w:rPr>
  </w:style>
  <w:style w:type="paragraph" w:styleId="P195">
    <w:name w:val="P195"/>
    <w:basedOn w:val="Normal"/>
    <w:hidden w:val="on"/>
    <w:uiPriority w:val="99"/>
    <w:pPr>
      <w:tabs>
        <w:tab w:val="left" w:leader="none" w:pos="-541"/>
      </w:tabs>
      <w:ind w:left="850" w:right="339"/>
    </w:pPr>
    <w:rPr/>
  </w:style>
  <w:style w:type="character" w:styleId="T196">
    <w:name w:val="T196"/>
    <w:basedOn w:val="Policepardéfaut"/>
    <w:hidden w:val="on"/>
    <w:uiPriority w:val="99"/>
    <w:rPr>
      <w:rFonts w:cs="Calibri" w:eastAsia="Calibri"/>
    </w:rPr>
  </w:style>
  <w:style w:type="paragraph" w:styleId="P197">
    <w:name w:val="P197"/>
    <w:basedOn w:val="Normal"/>
    <w:hidden w:val="on"/>
    <w:uiPriority w:val="99"/>
    <w:pPr>
      <w:ind w:left="850" w:right="339" w:firstLine="708"/>
      <w:jc w:val="both"/>
    </w:pPr>
    <w:rPr/>
  </w:style>
  <w:style w:type="character" w:styleId="T198">
    <w:name w:val="T198"/>
    <w:basedOn w:val="Policepardéfaut"/>
    <w:hidden w:val="on"/>
    <w:uiPriority w:val="99"/>
    <w:rPr>
      <w:rFonts w:cs="Calibri" w:eastAsia="Calibri"/>
    </w:rPr>
  </w:style>
  <w:style w:type="paragraph" w:styleId="P199">
    <w:name w:val="P199"/>
    <w:basedOn w:val="Normal"/>
    <w:hidden w:val="on"/>
    <w:uiPriority w:val="99"/>
    <w:pPr>
      <w:ind w:left="850" w:right="339" w:firstLine="708"/>
      <w:jc w:val="both"/>
    </w:pPr>
    <w:rPr/>
  </w:style>
  <w:style w:type="character" w:styleId="T200">
    <w:name w:val="T200"/>
    <w:basedOn w:val="Policepardéfaut"/>
    <w:hidden w:val="on"/>
    <w:uiPriority w:val="99"/>
    <w:rPr>
      <w:rFonts w:cs="Calibri" w:eastAsia="Calibri"/>
    </w:rPr>
  </w:style>
  <w:style w:type="paragraph" w:styleId="P201">
    <w:name w:val="P201"/>
    <w:basedOn w:val="Normal"/>
    <w:hidden w:val="on"/>
    <w:uiPriority w:val="99"/>
    <w:pPr>
      <w:ind w:left="850" w:right="339" w:firstLine="708"/>
      <w:jc w:val="both"/>
    </w:pPr>
    <w:rPr/>
  </w:style>
  <w:style w:type="character" w:styleId="T202">
    <w:name w:val="T202"/>
    <w:basedOn w:val="Policepardéfaut"/>
    <w:hidden w:val="on"/>
    <w:uiPriority w:val="99"/>
    <w:rPr>
      <w:rFonts w:cs="Calibri" w:eastAsia="Calibri"/>
    </w:rPr>
  </w:style>
  <w:style w:type="paragraph" w:styleId="P203">
    <w:name w:val="P203"/>
    <w:basedOn w:val="Normal"/>
    <w:hidden w:val="on"/>
    <w:uiPriority w:val="99"/>
    <w:pPr>
      <w:ind w:left="850" w:right="339" w:firstLine="564"/>
    </w:pPr>
    <w:rPr/>
  </w:style>
  <w:style w:type="character" w:styleId="T204">
    <w:name w:val="T204"/>
    <w:basedOn w:val="Policepardéfaut"/>
    <w:hidden w:val="on"/>
    <w:uiPriority w:val="99"/>
    <w:rPr>
      <w:rFonts w:cs="Calibri" w:eastAsia="Calibri"/>
    </w:rPr>
  </w:style>
  <w:style w:type="paragraph" w:styleId="P205">
    <w:name w:val="P205"/>
    <w:basedOn w:val="Normal"/>
    <w:hidden w:val="on"/>
    <w:uiPriority w:val="99"/>
    <w:pPr>
      <w:spacing w:before="50"/>
      <w:ind w:left="850" w:right="339" w:firstLine="564"/>
    </w:pPr>
    <w:rPr>
      <w:rFonts w:cs="Calibri" w:eastAsia="Calibri"/>
    </w:rPr>
  </w:style>
  <w:style w:type="paragraph" w:styleId="P206">
    <w:name w:val="P206"/>
    <w:basedOn w:val="Normal"/>
    <w:hidden w:val="on"/>
    <w:uiPriority w:val="99"/>
    <w:pPr>
      <w:spacing w:before="50"/>
      <w:ind w:left="850" w:right="339" w:firstLine="564"/>
    </w:pPr>
    <w:rPr/>
  </w:style>
  <w:style w:type="character" w:styleId="T207">
    <w:name w:val="T207"/>
    <w:basedOn w:val="Policepardéfaut"/>
    <w:hidden w:val="on"/>
    <w:uiPriority w:val="99"/>
    <w:rPr>
      <w:rFonts w:cs="Calibri" w:eastAsia="Calibri"/>
    </w:rPr>
  </w:style>
  <w:style w:type="paragraph" w:styleId="P208">
    <w:name w:val="P208"/>
    <w:basedOn w:val="Normal"/>
    <w:hidden w:val="on"/>
    <w:uiPriority w:val="99"/>
    <w:pPr>
      <w:ind w:left="850" w:right="339" w:firstLine="564"/>
    </w:pPr>
    <w:rPr>
      <w:rFonts w:cs="Calibri" w:eastAsia="Calibri"/>
    </w:rPr>
  </w:style>
  <w:style w:type="paragraph" w:styleId="P209">
    <w:name w:val="P209"/>
    <w:basedOn w:val="Normal"/>
    <w:hidden w:val="on"/>
    <w:uiPriority w:val="99"/>
    <w:pPr>
      <w:ind w:left="850" w:right="339" w:firstLine="564"/>
    </w:pPr>
    <w:rPr/>
  </w:style>
  <w:style w:type="character" w:styleId="T210">
    <w:name w:val="T210"/>
    <w:basedOn w:val="Policepardéfaut"/>
    <w:hidden w:val="on"/>
    <w:uiPriority w:val="99"/>
    <w:rPr>
      <w:rFonts w:cs="Calibri" w:eastAsia="Calibri"/>
    </w:rPr>
  </w:style>
  <w:style w:type="paragraph" w:styleId="P211">
    <w:name w:val="P211"/>
    <w:basedOn w:val="Normal"/>
    <w:hidden w:val="on"/>
    <w:uiPriority w:val="99"/>
    <w:pPr>
      <w:tabs>
        <w:tab w:val="left" w:leader="none" w:pos="-185"/>
      </w:tabs>
      <w:ind w:left="850" w:right="339"/>
    </w:pPr>
    <w:rPr/>
  </w:style>
  <w:style w:type="character" w:styleId="T212">
    <w:name w:val="T212"/>
    <w:basedOn w:val="Policepardéfaut"/>
    <w:hidden w:val="on"/>
    <w:uiPriority w:val="99"/>
    <w:rPr>
      <w:rFonts w:cs="Calibri" w:eastAsia="Calibri"/>
      <w:u w:val="single"/>
    </w:rPr>
  </w:style>
  <w:style w:type="character" w:styleId="T213">
    <w:name w:val="T213"/>
    <w:basedOn w:val="Policepardéfaut"/>
    <w:hidden w:val="on"/>
    <w:uiPriority w:val="99"/>
    <w:rPr>
      <w:rFonts w:cs="Calibri" w:eastAsia="Calibri"/>
    </w:rPr>
  </w:style>
  <w:style w:type="paragraph" w:styleId="P214">
    <w:name w:val="P214"/>
    <w:basedOn w:val="Normal"/>
    <w:hidden w:val="on"/>
    <w:uiPriority w:val="99"/>
    <w:pPr>
      <w:tabs>
        <w:tab w:val="left" w:leader="none" w:pos="-185"/>
      </w:tabs>
      <w:ind w:left="850" w:right="339"/>
    </w:pPr>
    <w:rPr/>
  </w:style>
  <w:style w:type="character" w:styleId="T215">
    <w:name w:val="T215"/>
    <w:basedOn w:val="Policepardéfaut"/>
    <w:hidden w:val="on"/>
    <w:uiPriority w:val="99"/>
    <w:rPr>
      <w:rFonts w:cs="Calibri" w:eastAsia="Calibri"/>
    </w:rPr>
  </w:style>
  <w:style w:type="character" w:styleId="T216">
    <w:name w:val="T216"/>
    <w:basedOn w:val="Policepardéfaut"/>
    <w:hidden w:val="on"/>
    <w:uiPriority w:val="99"/>
    <w:rPr>
      <w:rFonts w:cs="Calibri" w:eastAsia="Calibri"/>
    </w:rPr>
  </w:style>
  <w:style w:type="paragraph" w:styleId="P217">
    <w:name w:val="P217"/>
    <w:basedOn w:val="Normal"/>
    <w:hidden w:val="on"/>
    <w:uiPriority w:val="99"/>
    <w:pPr>
      <w:ind w:left="850" w:right="339" w:firstLine="564"/>
    </w:pPr>
    <w:rPr/>
  </w:style>
  <w:style w:type="character" w:styleId="T218">
    <w:name w:val="T218"/>
    <w:basedOn w:val="Policepardéfaut"/>
    <w:hidden w:val="on"/>
    <w:uiPriority w:val="99"/>
    <w:rPr>
      <w:rFonts w:cs="Calibri" w:eastAsia="Calibri"/>
    </w:rPr>
  </w:style>
  <w:style w:type="paragraph" w:styleId="P219">
    <w:name w:val="P219"/>
    <w:basedOn w:val="Normal"/>
    <w:hidden w:val="on"/>
    <w:uiPriority w:val="99"/>
    <w:pPr>
      <w:ind w:left="850" w:right="339" w:firstLine="564"/>
    </w:pPr>
    <w:rPr/>
  </w:style>
  <w:style w:type="character" w:styleId="T220">
    <w:name w:val="T220"/>
    <w:basedOn w:val="Policepardéfaut"/>
    <w:hidden w:val="on"/>
    <w:uiPriority w:val="99"/>
    <w:rPr>
      <w:rFonts w:cs="Calibri" w:eastAsia="Calibri"/>
    </w:rPr>
  </w:style>
  <w:style w:type="paragraph" w:styleId="P221">
    <w:name w:val="P221"/>
    <w:basedOn w:val="Normal"/>
    <w:hidden w:val="on"/>
    <w:uiPriority w:val="99"/>
    <w:pPr>
      <w:ind w:left="850" w:right="339" w:firstLine="564"/>
    </w:pPr>
    <w:rPr>
      <w:rFonts w:cs="Calibri" w:eastAsia="Calibri"/>
    </w:rPr>
  </w:style>
  <w:style w:type="paragraph" w:styleId="P222">
    <w:name w:val="P222"/>
    <w:basedOn w:val="Normal"/>
    <w:hidden w:val="on"/>
    <w:uiPriority w:val="99"/>
    <w:pPr>
      <w:ind w:right="339" w:firstLine="707"/>
    </w:pPr>
    <w:rPr/>
  </w:style>
  <w:style w:type="character" w:styleId="T223">
    <w:name w:val="T223"/>
    <w:basedOn w:val="Policepardéfaut"/>
    <w:hidden w:val="on"/>
    <w:uiPriority w:val="99"/>
    <w:rPr>
      <w:rFonts w:cs="Calibri" w:eastAsia="Calibri"/>
      <w:u w:val="single"/>
    </w:rPr>
  </w:style>
  <w:style w:type="character" w:styleId="T224">
    <w:name w:val="T224"/>
    <w:basedOn w:val="Policepardéfaut"/>
    <w:hidden w:val="on"/>
    <w:uiPriority w:val="99"/>
    <w:rPr>
      <w:rFonts w:cs="Calibri" w:eastAsia="Calibri"/>
    </w:rPr>
  </w:style>
  <w:style w:type="paragraph" w:styleId="P225">
    <w:name w:val="P225"/>
    <w:basedOn w:val="Normal"/>
    <w:hidden w:val="on"/>
    <w:uiPriority w:val="99"/>
    <w:pPr>
      <w:spacing w:before="1"/>
      <w:ind w:left="850" w:right="339"/>
    </w:pPr>
    <w:rPr/>
  </w:style>
  <w:style w:type="paragraph" w:styleId="P226">
    <w:name w:val="P226"/>
    <w:basedOn w:val="Normal"/>
    <w:hidden w:val="on"/>
    <w:uiPriority w:val="99"/>
    <w:pPr>
      <w:tabs>
        <w:tab w:val="left" w:leader="none" w:pos="542"/>
      </w:tabs>
      <w:ind w:right="339"/>
    </w:pPr>
    <w:rPr>
      <w:rFonts w:cs="Calibri" w:eastAsia="Calibri"/>
      <w:b/>
      <w:i/>
    </w:rPr>
  </w:style>
  <w:style w:type="paragraph" w:styleId="P227">
    <w:name w:val="P227"/>
    <w:basedOn w:val="Normal"/>
    <w:hidden w:val="on"/>
    <w:uiPriority w:val="99"/>
    <w:pPr>
      <w:tabs>
        <w:tab w:val="left" w:leader="none" w:pos="-307"/>
      </w:tabs>
      <w:ind w:left="850" w:right="339"/>
    </w:pPr>
    <w:rPr/>
  </w:style>
  <w:style w:type="character" w:styleId="T228">
    <w:name w:val="T228"/>
    <w:basedOn w:val="Policepardéfaut"/>
    <w:hidden w:val="on"/>
    <w:uiPriority w:val="99"/>
    <w:rPr>
      <w:rFonts w:cs="Calibri" w:eastAsia="Calibri"/>
      <w:b/>
      <w:i/>
    </w:rPr>
  </w:style>
  <w:style w:type="character" w:styleId="T229">
    <w:name w:val="T229"/>
    <w:basedOn w:val="Policepardéfaut"/>
    <w:hidden w:val="on"/>
    <w:uiPriority w:val="99"/>
    <w:rPr>
      <w:rFonts w:cs="Calibri" w:eastAsia="Calibri"/>
    </w:rPr>
  </w:style>
  <w:style w:type="paragraph" w:styleId="P230">
    <w:name w:val="P230"/>
    <w:basedOn w:val="Normal"/>
    <w:hidden w:val="on"/>
    <w:uiPriority w:val="99"/>
    <w:pPr>
      <w:tabs>
        <w:tab w:val="left" w:leader="none" w:pos="-307"/>
      </w:tabs>
      <w:ind w:left="850" w:right="339"/>
    </w:pPr>
    <w:rPr/>
  </w:style>
  <w:style w:type="character" w:styleId="T231">
    <w:name w:val="T231"/>
    <w:basedOn w:val="Policepardéfaut"/>
    <w:hidden w:val="on"/>
    <w:uiPriority w:val="99"/>
    <w:rPr>
      <w:rFonts w:cs="Calibri" w:eastAsia="Calibri"/>
      <w:u w:val="single"/>
    </w:rPr>
  </w:style>
  <w:style w:type="paragraph" w:styleId="P232">
    <w:name w:val="P232"/>
    <w:basedOn w:val="Normal"/>
    <w:hidden w:val="on"/>
    <w:uiPriority w:val="99"/>
    <w:pPr>
      <w:tabs>
        <w:tab w:val="left" w:leader="none" w:pos="-484"/>
      </w:tabs>
      <w:ind w:left="850" w:right="339"/>
    </w:pPr>
    <w:rPr/>
  </w:style>
  <w:style w:type="character" w:styleId="T233">
    <w:name w:val="T233"/>
    <w:basedOn w:val="Policepardéfaut"/>
    <w:hidden w:val="on"/>
    <w:uiPriority w:val="99"/>
    <w:rPr>
      <w:rFonts w:cs="Calibri" w:eastAsia="Calibri"/>
    </w:rPr>
  </w:style>
  <w:style w:type="paragraph" w:styleId="P234">
    <w:name w:val="P234"/>
    <w:basedOn w:val="Normal"/>
    <w:hidden w:val="on"/>
    <w:uiPriority w:val="99"/>
    <w:pPr>
      <w:tabs>
        <w:tab w:val="left" w:leader="none" w:pos="-484"/>
      </w:tabs>
      <w:ind w:left="850" w:right="339"/>
    </w:pPr>
    <w:rPr/>
  </w:style>
  <w:style w:type="character" w:styleId="T235">
    <w:name w:val="T235"/>
    <w:basedOn w:val="Policepardéfaut"/>
    <w:hidden w:val="on"/>
    <w:uiPriority w:val="99"/>
    <w:rPr>
      <w:rFonts w:cs="Calibri" w:eastAsia="Calibri"/>
    </w:rPr>
  </w:style>
  <w:style w:type="paragraph" w:styleId="P236">
    <w:name w:val="P236"/>
    <w:basedOn w:val="Normal"/>
    <w:hidden w:val="on"/>
    <w:uiPriority w:val="99"/>
    <w:pPr>
      <w:spacing w:before="0"/>
      <w:ind w:left="850" w:right="339"/>
    </w:pPr>
    <w:rPr/>
  </w:style>
  <w:style w:type="character" w:styleId="T237">
    <w:name w:val="T237"/>
    <w:basedOn w:val="Policepardéfaut"/>
    <w:hidden w:val="on"/>
    <w:uiPriority w:val="99"/>
    <w:rPr>
      <w:rFonts w:cs="Calibri" w:eastAsia="Calibri"/>
      <w:b/>
    </w:rPr>
  </w:style>
  <w:style w:type="paragraph" w:styleId="P238">
    <w:name w:val="P238"/>
    <w:basedOn w:val="Normal"/>
    <w:hidden w:val="on"/>
    <w:uiPriority w:val="99"/>
    <w:pPr>
      <w:ind w:left="850" w:right="339" w:firstLine="564"/>
    </w:pPr>
    <w:rPr/>
  </w:style>
  <w:style w:type="character" w:styleId="T239">
    <w:name w:val="T239"/>
    <w:basedOn w:val="Policepardéfaut"/>
    <w:hidden w:val="on"/>
    <w:uiPriority w:val="99"/>
    <w:rPr>
      <w:rFonts w:cs="Calibri" w:eastAsia="Calibri"/>
    </w:rPr>
  </w:style>
  <w:style w:type="paragraph" w:styleId="P240">
    <w:name w:val="P240"/>
    <w:basedOn w:val="Normal"/>
    <w:hidden w:val="on"/>
    <w:uiPriority w:val="99"/>
    <w:pPr>
      <w:ind w:left="850" w:right="339"/>
    </w:pPr>
    <w:rPr/>
  </w:style>
  <w:style w:type="character" w:styleId="T241">
    <w:name w:val="T241"/>
    <w:basedOn w:val="Policepardéfaut"/>
    <w:hidden w:val="on"/>
    <w:uiPriority w:val="99"/>
    <w:rPr>
      <w:rFonts w:cs="Calibri" w:eastAsia="Calibri"/>
    </w:rPr>
  </w:style>
  <w:style w:type="paragraph" w:styleId="P242">
    <w:name w:val="P242"/>
    <w:basedOn w:val="Normal"/>
    <w:hidden w:val="on"/>
    <w:uiPriority w:val="99"/>
    <w:pPr>
      <w:tabs>
        <w:tab w:val="left" w:leader="none" w:pos="-1291"/>
      </w:tabs>
      <w:ind w:left="490" w:right="339"/>
    </w:pPr>
    <w:rPr/>
  </w:style>
  <w:style w:type="character" w:styleId="T243">
    <w:name w:val="T243"/>
    <w:basedOn w:val="Policepardéfaut"/>
    <w:hidden w:val="on"/>
    <w:uiPriority w:val="99"/>
    <w:rPr>
      <w:rFonts w:cs="Calibri" w:eastAsia="Calibri"/>
    </w:rPr>
  </w:style>
  <w:style w:type="character" w:styleId="T244">
    <w:name w:val="T244"/>
    <w:basedOn w:val="Policepardéfaut"/>
    <w:hidden w:val="on"/>
    <w:uiPriority w:val="99"/>
    <w:rPr>
      <w:rFonts w:cs="Calibri" w:eastAsia="Calibri"/>
    </w:rPr>
  </w:style>
  <w:style w:type="paragraph" w:styleId="P245">
    <w:name w:val="P245"/>
    <w:basedOn w:val="Normal"/>
    <w:hidden w:val="on"/>
    <w:uiPriority w:val="99"/>
    <w:pPr>
      <w:tabs>
        <w:tab w:val="left" w:leader="none" w:pos="-1291"/>
      </w:tabs>
      <w:ind w:left="490" w:right="339"/>
    </w:pPr>
    <w:rPr/>
  </w:style>
  <w:style w:type="character" w:styleId="T246">
    <w:name w:val="T246"/>
    <w:basedOn w:val="Policepardéfaut"/>
    <w:hidden w:val="on"/>
    <w:uiPriority w:val="99"/>
    <w:rPr>
      <w:rFonts w:cs="Calibri" w:eastAsia="Calibri"/>
    </w:rPr>
  </w:style>
  <w:style w:type="character" w:styleId="T247">
    <w:name w:val="T247"/>
    <w:basedOn w:val="Policepardéfaut"/>
    <w:hidden w:val="on"/>
    <w:uiPriority w:val="99"/>
    <w:rPr>
      <w:rFonts w:cs="Calibri" w:eastAsia="Calibri"/>
    </w:rPr>
  </w:style>
  <w:style w:type="paragraph" w:styleId="P248">
    <w:name w:val="P248"/>
    <w:basedOn w:val="Normal"/>
    <w:hidden w:val="on"/>
    <w:uiPriority w:val="99"/>
    <w:pPr>
      <w:tabs>
        <w:tab w:val="left" w:leader="none" w:pos="-1291"/>
      </w:tabs>
      <w:ind w:left="490" w:right="339"/>
    </w:pPr>
    <w:rPr/>
  </w:style>
  <w:style w:type="character" w:styleId="T249">
    <w:name w:val="T249"/>
    <w:basedOn w:val="Policepardéfaut"/>
    <w:hidden w:val="on"/>
    <w:uiPriority w:val="99"/>
    <w:rPr>
      <w:rFonts w:cs="Calibri" w:eastAsia="Calibri"/>
    </w:rPr>
  </w:style>
  <w:style w:type="character" w:styleId="T250">
    <w:name w:val="T250"/>
    <w:basedOn w:val="Policepardéfaut"/>
    <w:hidden w:val="on"/>
    <w:uiPriority w:val="99"/>
    <w:rPr>
      <w:rFonts w:cs="Calibri" w:eastAsia="Calibri"/>
    </w:rPr>
  </w:style>
  <w:style w:type="paragraph" w:styleId="P251">
    <w:name w:val="P251"/>
    <w:basedOn w:val="Normal"/>
    <w:hidden w:val="on"/>
    <w:uiPriority w:val="99"/>
    <w:pPr>
      <w:ind w:left="850" w:right="339" w:firstLine="708"/>
    </w:pPr>
    <w:rPr/>
  </w:style>
  <w:style w:type="character" w:styleId="T252">
    <w:name w:val="T252"/>
    <w:basedOn w:val="Policepardéfaut"/>
    <w:hidden w:val="on"/>
    <w:uiPriority w:val="99"/>
    <w:rPr>
      <w:rFonts w:cs="Calibri" w:eastAsia="Calibri"/>
    </w:rPr>
  </w:style>
  <w:style w:type="paragraph" w:styleId="P253">
    <w:name w:val="P253"/>
    <w:basedOn w:val="Normal"/>
    <w:hidden w:val="on"/>
    <w:uiPriority w:val="99"/>
    <w:pPr>
      <w:ind w:left="850" w:right="339"/>
    </w:pPr>
    <w:rPr/>
  </w:style>
  <w:style w:type="character" w:styleId="T254">
    <w:name w:val="T254"/>
    <w:basedOn w:val="Policepardéfaut"/>
    <w:hidden w:val="on"/>
    <w:uiPriority w:val="99"/>
    <w:rPr>
      <w:rFonts w:cs="Calibri" w:eastAsia="Calibri"/>
    </w:rPr>
  </w:style>
  <w:style w:type="paragraph" w:styleId="P255">
    <w:name w:val="P255"/>
    <w:basedOn w:val="Normal"/>
    <w:hidden w:val="on"/>
    <w:uiPriority w:val="99"/>
    <w:pPr>
      <w:ind w:left="356" w:right="101" w:hanging="356"/>
    </w:pPr>
    <w:rPr/>
  </w:style>
  <w:style w:type="character" w:styleId="T256">
    <w:name w:val="T256"/>
    <w:basedOn w:val="Policepardéfaut"/>
    <w:hidden w:val="on"/>
    <w:uiPriority w:val="99"/>
    <w:rPr>
      <w:rFonts w:cs="Calibri" w:eastAsia="Calibri"/>
      <w:b/>
      <w:sz w:val="28"/>
      <w:szCs w:val="28"/>
      <w:u w:val="single"/>
    </w:rPr>
  </w:style>
  <w:style w:type="paragraph" w:styleId="P257">
    <w:name w:val="P257"/>
    <w:basedOn w:val="Normal"/>
    <w:hidden w:val="on"/>
    <w:uiPriority w:val="99"/>
    <w:pPr>
      <w:ind w:left="850" w:right="379"/>
    </w:pPr>
    <w:rPr>
      <w:rFonts w:cs="Calibri" w:eastAsia="Calibri"/>
    </w:rPr>
  </w:style>
  <w:style w:type="paragraph" w:styleId="P258">
    <w:name w:val="P258"/>
    <w:basedOn w:val="Normal"/>
    <w:hidden w:val="on"/>
    <w:uiPriority w:val="99"/>
    <w:pPr>
      <w:ind w:left="850" w:right="379"/>
    </w:pPr>
    <w:rPr/>
  </w:style>
  <w:style w:type="character" w:styleId="T259">
    <w:name w:val="T259"/>
    <w:basedOn w:val="Policepardéfaut"/>
    <w:hidden w:val="on"/>
    <w:uiPriority w:val="99"/>
    <w:rPr>
      <w:rFonts w:cs="Calibri" w:eastAsia="Calibri"/>
    </w:rPr>
  </w:style>
  <w:style w:type="paragraph" w:styleId="P260">
    <w:name w:val="P260"/>
    <w:basedOn w:val="Normal"/>
    <w:hidden w:val="on"/>
    <w:uiPriority w:val="99"/>
    <w:pPr>
      <w:ind w:left="850" w:right="379" w:hanging="360"/>
    </w:pPr>
    <w:rPr/>
  </w:style>
  <w:style w:type="character" w:styleId="T261">
    <w:name w:val="T261"/>
    <w:basedOn w:val="Policepardéfaut"/>
    <w:hidden w:val="on"/>
    <w:uiPriority w:val="99"/>
    <w:rPr>
      <w:rFonts w:cs="Calibri" w:eastAsia="Calibri"/>
      <w:b/>
      <w:i/>
    </w:rPr>
  </w:style>
  <w:style w:type="paragraph" w:styleId="P262">
    <w:name w:val="P262"/>
    <w:basedOn w:val="Normal"/>
    <w:hidden w:val="on"/>
    <w:uiPriority w:val="99"/>
    <w:pPr>
      <w:ind w:right="101"/>
    </w:pPr>
    <w:rPr/>
  </w:style>
  <w:style w:type="character" w:styleId="T263">
    <w:name w:val="T263"/>
    <w:basedOn w:val="Policepardéfaut"/>
    <w:hidden w:val="on"/>
    <w:uiPriority w:val="99"/>
    <w:rPr>
      <w:rFonts w:cs="Calibri" w:eastAsia="Calibri"/>
      <w:b/>
      <w:sz w:val="28"/>
      <w:szCs w:val="28"/>
      <w:u w:val="single"/>
    </w:rPr>
  </w:style>
  <w:style w:type="paragraph" w:styleId="P264">
    <w:name w:val="P264"/>
    <w:basedOn w:val="Normal"/>
    <w:hidden w:val="on"/>
    <w:uiPriority w:val="99"/>
    <w:pPr>
      <w:spacing w:before="9"/>
    </w:pPr>
    <w:rPr/>
  </w:style>
  <w:style w:type="paragraph" w:styleId="P265">
    <w:name w:val="P265"/>
    <w:basedOn w:val="Normal"/>
    <w:hidden w:val="on"/>
    <w:uiPriority w:val="99"/>
    <w:pPr>
      <w:tabs>
        <w:tab w:val="left" w:leader="none" w:pos="542"/>
      </w:tabs>
      <w:spacing w:before="70"/>
      <w:ind w:right="379"/>
    </w:pPr>
    <w:rPr/>
  </w:style>
  <w:style w:type="character" w:styleId="T266">
    <w:name w:val="T266"/>
    <w:basedOn w:val="Policepardéfaut"/>
    <w:hidden w:val="on"/>
    <w:uiPriority w:val="99"/>
    <w:rPr>
      <w:rFonts w:cs="Calibri" w:eastAsia="Calibri"/>
      <w:b/>
      <w:i/>
      <w:u w:val="single"/>
    </w:rPr>
  </w:style>
  <w:style w:type="character" w:styleId="T267">
    <w:name w:val="T267"/>
    <w:basedOn w:val="Policepardéfaut"/>
    <w:hidden w:val="on"/>
    <w:uiPriority w:val="99"/>
    <w:rPr>
      <w:rFonts w:cs="Calibri" w:eastAsia="Calibri"/>
      <w:b/>
      <w:i/>
    </w:rPr>
  </w:style>
  <w:style w:type="paragraph" w:styleId="P268">
    <w:name w:val="P268"/>
    <w:basedOn w:val="Normal"/>
    <w:hidden w:val="on"/>
    <w:uiPriority w:val="99"/>
    <w:pPr>
      <w:tabs>
        <w:tab w:val="left" w:leader="none" w:pos="-307"/>
      </w:tabs>
      <w:spacing w:before="70"/>
      <w:ind w:left="850" w:right="379"/>
    </w:pPr>
    <w:rPr>
      <w:rFonts w:cs="Calibri" w:eastAsia="Calibri"/>
      <w:b/>
      <w:i/>
    </w:rPr>
  </w:style>
  <w:style w:type="paragraph" w:styleId="P269">
    <w:name w:val="P269"/>
    <w:basedOn w:val="Normal"/>
    <w:hidden w:val="on"/>
    <w:uiPriority w:val="99"/>
    <w:pPr>
      <w:tabs>
        <w:tab w:val="left" w:leader="none" w:pos="-307"/>
      </w:tabs>
      <w:spacing w:before="70"/>
      <w:ind w:left="850" w:right="379"/>
    </w:pPr>
    <w:rPr/>
  </w:style>
  <w:style w:type="character" w:styleId="T270">
    <w:name w:val="T270"/>
    <w:basedOn w:val="Policepardéfaut"/>
    <w:hidden w:val="on"/>
    <w:uiPriority w:val="99"/>
    <w:rPr>
      <w:rFonts w:cs="Calibri" w:eastAsia="Calibri"/>
      <w:b/>
      <w:i/>
    </w:rPr>
  </w:style>
  <w:style w:type="character" w:styleId="T271">
    <w:name w:val="T271"/>
    <w:basedOn w:val="Policepardéfaut"/>
    <w:hidden w:val="on"/>
    <w:uiPriority w:val="99"/>
    <w:rPr>
      <w:rFonts w:cs="Calibri" w:eastAsia="Calibri"/>
    </w:rPr>
  </w:style>
  <w:style w:type="paragraph" w:styleId="P272">
    <w:name w:val="P272"/>
    <w:basedOn w:val="Normal"/>
    <w:hidden w:val="on"/>
    <w:uiPriority w:val="99"/>
    <w:pPr>
      <w:tabs>
        <w:tab w:val="left" w:leader="none" w:pos="-307"/>
      </w:tabs>
      <w:spacing w:before="70"/>
      <w:ind w:left="850" w:right="379"/>
    </w:pPr>
    <w:rPr/>
  </w:style>
  <w:style w:type="character" w:styleId="T273">
    <w:name w:val="T273"/>
    <w:basedOn w:val="Policepardéfaut"/>
    <w:hidden w:val="on"/>
    <w:uiPriority w:val="99"/>
    <w:rPr>
      <w:rFonts w:cs="Calibri" w:eastAsia="Calibri"/>
    </w:rPr>
  </w:style>
  <w:style w:type="paragraph" w:styleId="P274">
    <w:name w:val="P274"/>
    <w:basedOn w:val="Normal"/>
    <w:hidden w:val="on"/>
    <w:uiPriority w:val="99"/>
    <w:pPr>
      <w:ind w:left="850" w:right="379" w:firstLine="564"/>
    </w:pPr>
    <w:rPr/>
  </w:style>
  <w:style w:type="character" w:styleId="T275">
    <w:name w:val="T275"/>
    <w:basedOn w:val="Policepardéfaut"/>
    <w:hidden w:val="on"/>
    <w:uiPriority w:val="99"/>
    <w:rPr>
      <w:rFonts w:cs="Calibri" w:eastAsia="Calibri"/>
    </w:rPr>
  </w:style>
  <w:style w:type="paragraph" w:styleId="P276">
    <w:name w:val="P276"/>
    <w:basedOn w:val="Normal"/>
    <w:hidden w:val="on"/>
    <w:uiPriority w:val="99"/>
    <w:pPr>
      <w:ind w:left="850" w:right="379"/>
    </w:pPr>
    <w:rPr/>
  </w:style>
  <w:style w:type="character" w:styleId="T277">
    <w:name w:val="T277"/>
    <w:basedOn w:val="Policepardéfaut"/>
    <w:hidden w:val="on"/>
    <w:uiPriority w:val="99"/>
    <w:rPr>
      <w:rFonts w:cs="Calibri" w:eastAsia="Calibri"/>
    </w:rPr>
  </w:style>
  <w:style w:type="paragraph" w:styleId="P278">
    <w:name w:val="P278"/>
    <w:basedOn w:val="Normal"/>
    <w:hidden w:val="on"/>
    <w:uiPriority w:val="99"/>
    <w:pPr>
      <w:ind w:left="850" w:right="379"/>
    </w:pPr>
    <w:rPr/>
  </w:style>
  <w:style w:type="character" w:styleId="T279">
    <w:name w:val="T279"/>
    <w:basedOn w:val="Policepardéfaut"/>
    <w:hidden w:val="on"/>
    <w:uiPriority w:val="99"/>
    <w:rPr>
      <w:rFonts w:cs="Calibri" w:eastAsia="Calibri"/>
    </w:rPr>
  </w:style>
  <w:style w:type="paragraph" w:styleId="P280">
    <w:name w:val="P280"/>
    <w:basedOn w:val="Normal"/>
    <w:hidden w:val="on"/>
    <w:uiPriority w:val="99"/>
    <w:pPr>
      <w:spacing w:before="1"/>
    </w:pPr>
    <w:rPr/>
  </w:style>
  <w:style w:type="paragraph" w:styleId="P281">
    <w:name w:val="P281"/>
    <w:basedOn w:val="Normal"/>
    <w:hidden w:val="on"/>
    <w:uiPriority w:val="99"/>
    <w:pPr>
      <w:tabs>
        <w:tab w:val="left" w:leader="none" w:pos="68"/>
      </w:tabs>
    </w:pPr>
    <w:rPr/>
  </w:style>
  <w:style w:type="character" w:styleId="T282">
    <w:name w:val="T282"/>
    <w:basedOn w:val="Policepardéfaut"/>
    <w:hidden w:val="on"/>
    <w:uiPriority w:val="99"/>
    <w:rPr>
      <w:rFonts w:cs="Calibri" w:eastAsia="Calibri"/>
      <w:b/>
      <w:i/>
      <w:u w:val="single"/>
    </w:rPr>
  </w:style>
  <w:style w:type="paragraph" w:styleId="P283">
    <w:name w:val="P283"/>
    <w:basedOn w:val="Normal"/>
    <w:hidden w:val="on"/>
    <w:uiPriority w:val="99"/>
    <w:pPr>
      <w:ind w:left="850" w:right="379"/>
    </w:pPr>
    <w:rPr/>
  </w:style>
  <w:style w:type="character" w:styleId="T284">
    <w:name w:val="T284"/>
    <w:basedOn w:val="Policepardéfaut"/>
    <w:hidden w:val="on"/>
    <w:uiPriority w:val="99"/>
    <w:rPr>
      <w:rFonts w:cs="Calibri" w:eastAsia="Calibri"/>
    </w:rPr>
  </w:style>
  <w:style w:type="character" w:styleId="T285">
    <w:name w:val="T285"/>
    <w:basedOn w:val="Policepardéfaut"/>
    <w:hidden w:val="on"/>
    <w:uiPriority w:val="99"/>
    <w:rPr>
      <w:rFonts w:cs="Calibri" w:eastAsia="Calibri"/>
    </w:rPr>
  </w:style>
  <w:style w:type="paragraph" w:styleId="P286">
    <w:name w:val="P286"/>
    <w:basedOn w:val="Normal"/>
    <w:hidden w:val="on"/>
    <w:uiPriority w:val="99"/>
    <w:pPr>
      <w:tabs>
        <w:tab w:val="left" w:leader="none" w:pos="-10"/>
      </w:tabs>
      <w:spacing w:before="50"/>
      <w:ind w:left="850" w:right="379"/>
    </w:pPr>
    <w:rPr/>
  </w:style>
  <w:style w:type="character" w:styleId="T287">
    <w:name w:val="T287"/>
    <w:basedOn w:val="Policepardéfaut"/>
    <w:hidden w:val="on"/>
    <w:uiPriority w:val="99"/>
    <w:rPr>
      <w:rFonts w:cs="Calibri" w:eastAsia="Calibri"/>
    </w:rPr>
  </w:style>
  <w:style w:type="paragraph" w:styleId="P288">
    <w:name w:val="P288"/>
    <w:basedOn w:val="Normal"/>
    <w:hidden w:val="on"/>
    <w:uiPriority w:val="99"/>
    <w:pPr>
      <w:tabs>
        <w:tab w:val="left" w:leader="none" w:pos="-10"/>
      </w:tabs>
      <w:ind w:left="850" w:right="379"/>
    </w:pPr>
    <w:rPr/>
  </w:style>
  <w:style w:type="character" w:styleId="T289">
    <w:name w:val="T289"/>
    <w:basedOn w:val="Policepardéfaut"/>
    <w:hidden w:val="on"/>
    <w:uiPriority w:val="99"/>
    <w:rPr>
      <w:rFonts w:cs="Calibri" w:eastAsia="Calibri"/>
    </w:rPr>
  </w:style>
  <w:style w:type="paragraph" w:styleId="P290">
    <w:name w:val="P290"/>
    <w:basedOn w:val="Normal"/>
    <w:hidden w:val="on"/>
    <w:uiPriority w:val="99"/>
    <w:pPr>
      <w:tabs>
        <w:tab w:val="left" w:leader="none" w:pos="50"/>
      </w:tabs>
      <w:ind w:left="850" w:right="379"/>
    </w:pPr>
    <w:rPr/>
  </w:style>
  <w:style w:type="character" w:styleId="T291">
    <w:name w:val="T291"/>
    <w:basedOn w:val="Policepardéfaut"/>
    <w:hidden w:val="on"/>
    <w:uiPriority w:val="99"/>
    <w:rPr>
      <w:rFonts w:cs="Calibri" w:eastAsia="Calibri"/>
    </w:rPr>
  </w:style>
  <w:style w:type="character" w:styleId="T292">
    <w:name w:val="T292"/>
    <w:basedOn w:val="Policepardéfaut"/>
    <w:hidden w:val="on"/>
    <w:uiPriority w:val="99"/>
    <w:rPr>
      <w:rFonts w:cs="Calibri" w:eastAsia="Calibri"/>
      <w:b/>
      <w:i/>
    </w:rPr>
  </w:style>
  <w:style w:type="paragraph" w:styleId="P293">
    <w:name w:val="P293"/>
    <w:basedOn w:val="Normal"/>
    <w:hidden w:val="on"/>
    <w:uiPriority w:val="99"/>
    <w:pPr>
      <w:tabs>
        <w:tab w:val="left" w:leader="none" w:pos="-124"/>
      </w:tabs>
      <w:ind w:left="850" w:right="379"/>
    </w:pPr>
    <w:rPr/>
  </w:style>
  <w:style w:type="character" w:styleId="T294">
    <w:name w:val="T294"/>
    <w:basedOn w:val="Policepardéfaut"/>
    <w:hidden w:val="on"/>
    <w:uiPriority w:val="99"/>
    <w:rPr>
      <w:rFonts w:cs="Calibri" w:eastAsia="Calibri"/>
    </w:rPr>
  </w:style>
  <w:style w:type="paragraph" w:styleId="P295">
    <w:name w:val="P295"/>
    <w:basedOn w:val="Normal"/>
    <w:hidden w:val="on"/>
    <w:uiPriority w:val="99"/>
    <w:pPr>
      <w:spacing w:before="1"/>
      <w:ind w:left="850" w:right="379"/>
    </w:pPr>
    <w:rPr/>
  </w:style>
  <w:style w:type="paragraph" w:styleId="P296">
    <w:name w:val="P296"/>
    <w:basedOn w:val="Normal"/>
    <w:hidden w:val="on"/>
    <w:uiPriority w:val="99"/>
    <w:pPr>
      <w:tabs>
        <w:tab w:val="left" w:leader="none" w:pos="68"/>
      </w:tabs>
    </w:pPr>
    <w:rPr/>
  </w:style>
  <w:style w:type="character" w:styleId="T297">
    <w:name w:val="T297"/>
    <w:basedOn w:val="Policepardéfaut"/>
    <w:hidden w:val="on"/>
    <w:uiPriority w:val="99"/>
    <w:rPr>
      <w:rFonts w:cs="Calibri" w:eastAsia="Calibri"/>
      <w:b/>
      <w:i/>
      <w:u w:val="single"/>
    </w:rPr>
  </w:style>
  <w:style w:type="paragraph" w:styleId="P298">
    <w:name w:val="P298"/>
    <w:basedOn w:val="Normal"/>
    <w:hidden w:val="on"/>
    <w:uiPriority w:val="99"/>
    <w:pPr>
      <w:ind w:left="850" w:right="379"/>
    </w:pPr>
    <w:rPr/>
  </w:style>
  <w:style w:type="character" w:styleId="T299">
    <w:name w:val="T299"/>
    <w:basedOn w:val="Policepardéfaut"/>
    <w:hidden w:val="on"/>
    <w:uiPriority w:val="99"/>
    <w:rPr>
      <w:rFonts w:cs="Calibri" w:eastAsia="Calibri"/>
    </w:rPr>
  </w:style>
  <w:style w:type="paragraph" w:styleId="P300">
    <w:name w:val="P300"/>
    <w:basedOn w:val="Normal"/>
    <w:hidden w:val="on"/>
    <w:uiPriority w:val="99"/>
    <w:pPr>
      <w:tabs>
        <w:tab w:val="left" w:leader="none" w:pos="68"/>
      </w:tabs>
    </w:pPr>
    <w:rPr/>
  </w:style>
  <w:style w:type="character" w:styleId="T301">
    <w:name w:val="T301"/>
    <w:basedOn w:val="Policepardéfaut"/>
    <w:hidden w:val="on"/>
    <w:uiPriority w:val="99"/>
    <w:rPr>
      <w:rFonts w:cs="Calibri" w:eastAsia="Calibri"/>
      <w:b/>
      <w:i/>
      <w:u w:val="single"/>
    </w:rPr>
  </w:style>
  <w:style w:type="paragraph" w:styleId="P302">
    <w:name w:val="P302"/>
    <w:basedOn w:val="Normal"/>
    <w:hidden w:val="on"/>
    <w:uiPriority w:val="99"/>
    <w:pPr>
      <w:ind w:left="850" w:right="379"/>
    </w:pPr>
    <w:rPr/>
  </w:style>
  <w:style w:type="character" w:styleId="T303">
    <w:name w:val="T303"/>
    <w:basedOn w:val="Policepardéfaut"/>
    <w:hidden w:val="on"/>
    <w:uiPriority w:val="99"/>
    <w:rPr>
      <w:rFonts w:cs="Calibri" w:eastAsia="Calibri"/>
    </w:rPr>
  </w:style>
  <w:style w:type="paragraph" w:styleId="P304">
    <w:name w:val="P304"/>
    <w:basedOn w:val="Normal"/>
    <w:hidden w:val="on"/>
    <w:uiPriority w:val="99"/>
    <w:pPr>
      <w:ind w:left="850" w:right="379"/>
    </w:pPr>
    <w:rPr/>
  </w:style>
  <w:style w:type="character" w:styleId="T305">
    <w:name w:val="T305"/>
    <w:basedOn w:val="Policepardéfaut"/>
    <w:hidden w:val="on"/>
    <w:uiPriority w:val="99"/>
    <w:rPr>
      <w:rFonts w:cs="Calibri" w:eastAsia="Calibri"/>
    </w:rPr>
  </w:style>
  <w:style w:type="paragraph" w:styleId="P306">
    <w:name w:val="P306"/>
    <w:basedOn w:val="Normal"/>
    <w:hidden w:val="on"/>
    <w:uiPriority w:val="99"/>
    <w:pPr>
      <w:tabs>
        <w:tab w:val="left" w:leader="none" w:pos="68"/>
      </w:tabs>
    </w:pPr>
    <w:rPr/>
  </w:style>
  <w:style w:type="character" w:styleId="T307">
    <w:name w:val="T307"/>
    <w:basedOn w:val="Policepardéfaut"/>
    <w:hidden w:val="on"/>
    <w:uiPriority w:val="99"/>
    <w:rPr>
      <w:rFonts w:cs="Calibri" w:eastAsia="Calibri"/>
      <w:b/>
      <w:i/>
      <w:u w:val="single"/>
    </w:rPr>
  </w:style>
  <w:style w:type="paragraph" w:styleId="P308">
    <w:name w:val="P308"/>
    <w:basedOn w:val="Normal"/>
    <w:hidden w:val="on"/>
    <w:uiPriority w:val="99"/>
    <w:pPr>
      <w:ind w:left="850" w:right="379"/>
    </w:pPr>
    <w:rPr/>
  </w:style>
  <w:style w:type="character" w:styleId="T309">
    <w:name w:val="T309"/>
    <w:basedOn w:val="Policepardéfaut"/>
    <w:hidden w:val="on"/>
    <w:uiPriority w:val="99"/>
    <w:rPr>
      <w:rFonts w:cs="Calibri" w:eastAsia="Calibri"/>
    </w:rPr>
  </w:style>
  <w:style w:type="paragraph" w:styleId="P310">
    <w:name w:val="P310"/>
    <w:basedOn w:val="Normal"/>
    <w:hidden w:val="on"/>
    <w:uiPriority w:val="99"/>
    <w:pPr>
      <w:spacing w:before="1"/>
    </w:pPr>
    <w:rPr/>
  </w:style>
  <w:style w:type="paragraph" w:styleId="P311">
    <w:name w:val="P311"/>
    <w:basedOn w:val="Normal"/>
    <w:hidden w:val="on"/>
    <w:uiPriority w:val="99"/>
    <w:pPr>
      <w:tabs>
        <w:tab w:val="left" w:leader="none" w:pos="68"/>
      </w:tabs>
    </w:pPr>
    <w:rPr/>
  </w:style>
  <w:style w:type="character" w:styleId="T312">
    <w:name w:val="T312"/>
    <w:basedOn w:val="Policepardéfaut"/>
    <w:hidden w:val="on"/>
    <w:uiPriority w:val="99"/>
    <w:rPr>
      <w:rFonts w:cs="Calibri" w:eastAsia="Calibri"/>
      <w:b/>
      <w:i/>
      <w:u w:val="single"/>
    </w:rPr>
  </w:style>
  <w:style w:type="paragraph" w:styleId="P313">
    <w:name w:val="P313"/>
    <w:basedOn w:val="Normal"/>
    <w:hidden w:val="on"/>
    <w:uiPriority w:val="99"/>
    <w:pPr>
      <w:ind w:left="850" w:right="379"/>
    </w:pPr>
    <w:rPr/>
  </w:style>
  <w:style w:type="character" w:styleId="T314">
    <w:name w:val="T314"/>
    <w:basedOn w:val="Policepardéfaut"/>
    <w:hidden w:val="on"/>
    <w:uiPriority w:val="99"/>
    <w:rPr>
      <w:rFonts w:cs="Calibri" w:eastAsia="Calibri"/>
    </w:rPr>
  </w:style>
  <w:style w:type="paragraph" w:styleId="P315">
    <w:name w:val="P315"/>
    <w:basedOn w:val="Normal"/>
    <w:hidden w:val="on"/>
    <w:uiPriority w:val="99"/>
    <w:pPr>
      <w:tabs>
        <w:tab w:val="left" w:leader="none" w:pos="68"/>
      </w:tabs>
    </w:pPr>
    <w:rPr/>
  </w:style>
  <w:style w:type="character" w:styleId="T316">
    <w:name w:val="T316"/>
    <w:basedOn w:val="Policepardéfaut"/>
    <w:hidden w:val="on"/>
    <w:uiPriority w:val="99"/>
    <w:rPr>
      <w:rFonts w:cs="Calibri" w:eastAsia="Calibri"/>
      <w:b/>
      <w:i/>
      <w:u w:val="single"/>
    </w:rPr>
  </w:style>
  <w:style w:type="paragraph" w:styleId="P317">
    <w:name w:val="P317"/>
    <w:basedOn w:val="Normal"/>
    <w:hidden w:val="on"/>
    <w:uiPriority w:val="99"/>
    <w:pPr>
      <w:ind w:left="850" w:right="379"/>
    </w:pPr>
    <w:rPr/>
  </w:style>
  <w:style w:type="character" w:styleId="T318">
    <w:name w:val="T318"/>
    <w:basedOn w:val="Policepardéfaut"/>
    <w:hidden w:val="on"/>
    <w:uiPriority w:val="99"/>
    <w:rPr>
      <w:rFonts w:cs="Calibri" w:eastAsia="Calibri"/>
    </w:rPr>
  </w:style>
  <w:style w:type="character" w:styleId="T319">
    <w:name w:val="T319"/>
    <w:basedOn w:val="Policepardéfaut"/>
    <w:hidden w:val="on"/>
    <w:uiPriority w:val="99"/>
    <w:rPr>
      <w:rFonts w:cs="Calibri" w:eastAsia="Calibri"/>
      <w:b/>
      <w:i/>
    </w:rPr>
  </w:style>
  <w:style w:type="character" w:styleId="T320">
    <w:name w:val="T320"/>
    <w:basedOn w:val="Policepardéfaut"/>
    <w:hidden w:val="on"/>
    <w:uiPriority w:val="99"/>
    <w:rPr>
      <w:rFonts w:cs="Calibri" w:eastAsia="Calibri"/>
    </w:rPr>
  </w:style>
  <w:style w:type="character" w:styleId="T321">
    <w:name w:val="T321"/>
    <w:basedOn w:val="Policepardéfaut"/>
    <w:hidden w:val="on"/>
    <w:uiPriority w:val="99"/>
    <w:rPr>
      <w:rFonts w:cs="Calibri" w:eastAsia="Calibri"/>
      <w:b/>
    </w:rPr>
  </w:style>
  <w:style w:type="character" w:styleId="T322">
    <w:name w:val="T322"/>
    <w:basedOn w:val="Policepardéfaut"/>
    <w:hidden w:val="on"/>
    <w:uiPriority w:val="99"/>
    <w:rPr>
      <w:rFonts w:cs="Calibri" w:eastAsia="Calibri"/>
    </w:rPr>
  </w:style>
  <w:style w:type="paragraph" w:styleId="P323">
    <w:name w:val="P323"/>
    <w:basedOn w:val="Normal"/>
    <w:hidden w:val="on"/>
    <w:uiPriority w:val="99"/>
    <w:pPr>
      <w:ind w:left="850" w:right="379"/>
    </w:pPr>
    <w:rPr/>
  </w:style>
  <w:style w:type="character" w:styleId="T324">
    <w:name w:val="T324"/>
    <w:basedOn w:val="Policepardéfaut"/>
    <w:hidden w:val="on"/>
    <w:uiPriority w:val="99"/>
    <w:rPr>
      <w:rFonts w:cs="Calibri" w:eastAsia="Calibri"/>
    </w:rPr>
  </w:style>
  <w:style w:type="paragraph" w:styleId="P325">
    <w:name w:val="P325"/>
    <w:basedOn w:val="Normal"/>
    <w:hidden w:val="on"/>
    <w:uiPriority w:val="99"/>
    <w:pPr>
      <w:ind w:left="850" w:right="379"/>
    </w:pPr>
    <w:rPr/>
  </w:style>
  <w:style w:type="character" w:styleId="T326">
    <w:name w:val="T326"/>
    <w:basedOn w:val="Policepardéfaut"/>
    <w:hidden w:val="on"/>
    <w:uiPriority w:val="99"/>
    <w:rPr>
      <w:rFonts w:cs="Calibri" w:eastAsia="Calibri"/>
    </w:rPr>
  </w:style>
  <w:style w:type="paragraph" w:styleId="P327">
    <w:name w:val="P327"/>
    <w:basedOn w:val="Normal"/>
    <w:hidden w:val="on"/>
    <w:uiPriority w:val="99"/>
    <w:pPr>
      <w:ind w:left="356" w:right="101" w:hanging="356"/>
    </w:pPr>
    <w:rPr/>
  </w:style>
  <w:style w:type="character" w:styleId="T328">
    <w:name w:val="T328"/>
    <w:basedOn w:val="Policepardéfaut"/>
    <w:hidden w:val="on"/>
    <w:uiPriority w:val="99"/>
    <w:rPr>
      <w:rFonts w:cs="Calibri" w:eastAsia="Calibri"/>
      <w:b/>
      <w:i/>
      <w:u w:val="single"/>
    </w:rPr>
  </w:style>
  <w:style w:type="paragraph" w:styleId="P329">
    <w:name w:val="P329"/>
    <w:basedOn w:val="Normal"/>
    <w:hidden w:val="on"/>
    <w:uiPriority w:val="99"/>
    <w:pPr>
      <w:ind w:left="850" w:right="379"/>
    </w:pPr>
    <w:rPr/>
  </w:style>
  <w:style w:type="character" w:styleId="T330">
    <w:name w:val="T330"/>
    <w:basedOn w:val="Policepardéfaut"/>
    <w:hidden w:val="on"/>
    <w:uiPriority w:val="99"/>
    <w:rPr>
      <w:rFonts w:cs="Calibri" w:eastAsia="Calibri"/>
    </w:rPr>
  </w:style>
  <w:style w:type="paragraph" w:styleId="P331">
    <w:name w:val="P331"/>
    <w:basedOn w:val="Normal"/>
    <w:hidden w:val="on"/>
    <w:uiPriority w:val="99"/>
    <w:pPr>
      <w:ind w:left="356" w:right="101" w:hanging="356"/>
    </w:pPr>
    <w:rPr/>
  </w:style>
  <w:style w:type="character" w:styleId="T332">
    <w:name w:val="T332"/>
    <w:basedOn w:val="Policepardéfaut"/>
    <w:hidden w:val="on"/>
    <w:uiPriority w:val="99"/>
    <w:rPr>
      <w:rFonts w:cs="Calibri" w:eastAsia="Calibri"/>
      <w:b/>
      <w:sz w:val="28"/>
      <w:szCs w:val="28"/>
      <w:u w:val="single"/>
    </w:rPr>
  </w:style>
  <w:style w:type="paragraph" w:styleId="P333">
    <w:name w:val="P333"/>
    <w:basedOn w:val="Normal"/>
    <w:hidden w:val="on"/>
    <w:uiPriority w:val="99"/>
    <w:pPr>
      <w:spacing w:before="9"/>
    </w:pPr>
    <w:rPr/>
  </w:style>
  <w:style w:type="paragraph" w:styleId="P334">
    <w:name w:val="P334"/>
    <w:basedOn w:val="Normal"/>
    <w:hidden w:val="on"/>
    <w:uiPriority w:val="99"/>
    <w:pPr>
      <w:tabs>
        <w:tab w:val="left" w:leader="none" w:pos="68"/>
      </w:tabs>
      <w:spacing w:before="70"/>
    </w:pPr>
    <w:rPr/>
  </w:style>
  <w:style w:type="character" w:styleId="T335">
    <w:name w:val="T335"/>
    <w:basedOn w:val="Policepardéfaut"/>
    <w:hidden w:val="on"/>
    <w:uiPriority w:val="99"/>
    <w:rPr>
      <w:rFonts w:cs="Calibri" w:eastAsia="Calibri"/>
      <w:b/>
      <w:i/>
      <w:u w:val="single"/>
    </w:rPr>
  </w:style>
  <w:style w:type="paragraph" w:styleId="P336">
    <w:name w:val="P336"/>
    <w:basedOn w:val="Normal"/>
    <w:hidden w:val="on"/>
    <w:uiPriority w:val="99"/>
    <w:pPr>
      <w:ind w:left="850" w:right="379"/>
    </w:pPr>
    <w:rPr/>
  </w:style>
  <w:style w:type="character" w:styleId="T337">
    <w:name w:val="T337"/>
    <w:basedOn w:val="Policepardéfaut"/>
    <w:hidden w:val="on"/>
    <w:uiPriority w:val="99"/>
    <w:rPr>
      <w:rFonts w:cs="Calibri" w:eastAsia="Calibri"/>
    </w:rPr>
  </w:style>
  <w:style w:type="character" w:styleId="T338">
    <w:name w:val="T338"/>
    <w:basedOn w:val="Policepardéfaut"/>
    <w:hidden w:val="on"/>
    <w:uiPriority w:val="99"/>
    <w:rPr>
      <w:rFonts w:cs="Calibri" w:eastAsia="Calibri"/>
      <w:b/>
    </w:rPr>
  </w:style>
  <w:style w:type="paragraph" w:styleId="P339">
    <w:name w:val="P339"/>
    <w:basedOn w:val="Normal"/>
    <w:hidden w:val="on"/>
    <w:uiPriority w:val="99"/>
    <w:pPr>
      <w:ind w:left="850" w:right="379"/>
    </w:pPr>
    <w:rPr>
      <w:rFonts w:cs="Calibri" w:eastAsia="Calibri"/>
    </w:rPr>
  </w:style>
  <w:style w:type="paragraph" w:styleId="P340">
    <w:name w:val="P340"/>
    <w:basedOn w:val="Normal"/>
    <w:hidden w:val="on"/>
    <w:uiPriority w:val="99"/>
    <w:pPr>
      <w:ind w:left="850" w:right="379"/>
    </w:pPr>
    <w:rPr/>
  </w:style>
  <w:style w:type="character" w:styleId="T341">
    <w:name w:val="T341"/>
    <w:basedOn w:val="Policepardéfaut"/>
    <w:hidden w:val="on"/>
    <w:uiPriority w:val="99"/>
    <w:rPr>
      <w:rFonts w:cs="Calibri" w:eastAsia="Calibri"/>
    </w:rPr>
  </w:style>
  <w:style w:type="paragraph" w:styleId="P342">
    <w:name w:val="P342"/>
    <w:basedOn w:val="Normal"/>
    <w:hidden w:val="on"/>
    <w:uiPriority w:val="99"/>
    <w:pPr>
      <w:ind w:left="850" w:right="379"/>
    </w:pPr>
    <w:rPr/>
  </w:style>
  <w:style w:type="paragraph" w:styleId="P343">
    <w:name w:val="P343"/>
    <w:basedOn w:val="Normal"/>
    <w:hidden w:val="on"/>
    <w:uiPriority w:val="99"/>
    <w:pPr>
      <w:spacing w:before="10"/>
    </w:pPr>
    <w:rPr/>
  </w:style>
  <w:style w:type="paragraph" w:styleId="P344">
    <w:name w:val="P344"/>
    <w:basedOn w:val="Normal"/>
    <w:hidden w:val="on"/>
    <w:uiPriority w:val="99"/>
    <w:pPr>
      <w:tabs>
        <w:tab w:val="left" w:leader="none" w:pos="1282"/>
      </w:tabs>
    </w:pPr>
    <w:rPr/>
  </w:style>
  <w:style w:type="character" w:styleId="T345">
    <w:name w:val="T345"/>
    <w:basedOn w:val="Policepardéfaut"/>
    <w:hidden w:val="on"/>
    <w:uiPriority w:val="99"/>
    <w:rPr>
      <w:rFonts w:cs="Calibri" w:eastAsia="Calibri"/>
      <w:b/>
      <w:i/>
      <w:u w:val="single"/>
    </w:rPr>
  </w:style>
  <w:style w:type="paragraph" w:styleId="P346">
    <w:name w:val="P346"/>
    <w:basedOn w:val="Normal"/>
    <w:hidden w:val="on"/>
    <w:uiPriority w:val="99"/>
    <w:pPr>
      <w:ind w:left="852" w:right="377"/>
    </w:pPr>
    <w:rPr/>
  </w:style>
  <w:style w:type="character" w:styleId="T347">
    <w:name w:val="T347"/>
    <w:basedOn w:val="Policepardéfaut"/>
    <w:hidden w:val="on"/>
    <w:uiPriority w:val="99"/>
    <w:rPr>
      <w:rFonts w:cs="Calibri" w:eastAsia="Calibri"/>
    </w:rPr>
  </w:style>
  <w:style w:type="paragraph" w:styleId="P348">
    <w:name w:val="P348"/>
    <w:basedOn w:val="Normal"/>
    <w:hidden w:val="on"/>
    <w:uiPriority w:val="99"/>
    <w:pPr>
      <w:ind w:left="852" w:right="410"/>
    </w:pPr>
    <w:rPr/>
  </w:style>
  <w:style w:type="character" w:styleId="T349">
    <w:name w:val="T349"/>
    <w:basedOn w:val="Policepardéfaut"/>
    <w:hidden w:val="on"/>
    <w:uiPriority w:val="99"/>
    <w:rPr>
      <w:rFonts w:cs="Calibri" w:eastAsia="Calibri"/>
    </w:rPr>
  </w:style>
  <w:style w:type="paragraph" w:styleId="P350">
    <w:name w:val="P350"/>
    <w:basedOn w:val="Normal"/>
    <w:hidden w:val="on"/>
    <w:uiPriority w:val="99"/>
    <w:pPr>
      <w:tabs>
        <w:tab w:val="left" w:leader="none" w:pos="494"/>
      </w:tabs>
      <w:ind w:left="787" w:hanging="787"/>
    </w:pPr>
    <w:rPr/>
  </w:style>
  <w:style w:type="character" w:styleId="T351">
    <w:name w:val="T351"/>
    <w:basedOn w:val="Policepardéfaut"/>
    <w:hidden w:val="on"/>
    <w:uiPriority w:val="99"/>
    <w:rPr>
      <w:rFonts w:cs="Calibri" w:eastAsia="Calibri"/>
      <w:b/>
      <w:i/>
      <w:u w:val="single"/>
    </w:rPr>
  </w:style>
  <w:style w:type="paragraph" w:styleId="P352">
    <w:name w:val="P352"/>
    <w:basedOn w:val="Normal"/>
    <w:hidden w:val="on"/>
    <w:uiPriority w:val="99"/>
    <w:pPr>
      <w:ind w:left="852" w:right="992"/>
    </w:pPr>
    <w:rPr/>
  </w:style>
  <w:style w:type="character" w:styleId="T353">
    <w:name w:val="T353"/>
    <w:basedOn w:val="Policepardéfaut"/>
    <w:hidden w:val="on"/>
    <w:uiPriority w:val="99"/>
    <w:rPr>
      <w:rFonts w:cs="Calibri" w:eastAsia="Calibri"/>
    </w:rPr>
  </w:style>
  <w:style w:type="paragraph" w:styleId="P354">
    <w:name w:val="P354"/>
    <w:basedOn w:val="Normal"/>
    <w:hidden w:val="on"/>
    <w:uiPriority w:val="99"/>
    <w:pPr>
      <w:spacing w:before="1"/>
    </w:pPr>
    <w:rPr/>
  </w:style>
  <w:style w:type="paragraph" w:styleId="P355">
    <w:name w:val="P355"/>
    <w:basedOn w:val="Normal"/>
    <w:hidden w:val="on"/>
    <w:uiPriority w:val="99"/>
    <w:pPr>
      <w:tabs>
        <w:tab w:val="left" w:leader="none" w:pos="494"/>
      </w:tabs>
      <w:ind w:left="787" w:hanging="787"/>
    </w:pPr>
    <w:rPr/>
  </w:style>
  <w:style w:type="character" w:styleId="T356">
    <w:name w:val="T356"/>
    <w:basedOn w:val="Policepardéfaut"/>
    <w:hidden w:val="on"/>
    <w:uiPriority w:val="99"/>
    <w:rPr>
      <w:rFonts w:cs="Calibri" w:eastAsia="Calibri"/>
      <w:b/>
      <w:i/>
      <w:u w:val="single"/>
    </w:rPr>
  </w:style>
  <w:style w:type="paragraph" w:styleId="P357">
    <w:name w:val="P357"/>
    <w:basedOn w:val="Normal"/>
    <w:hidden w:val="on"/>
    <w:uiPriority w:val="99"/>
    <w:pPr>
      <w:ind w:left="852" w:right="724"/>
    </w:pPr>
    <w:rPr/>
  </w:style>
  <w:style w:type="character" w:styleId="T358">
    <w:name w:val="T358"/>
    <w:basedOn w:val="Policepardéfaut"/>
    <w:hidden w:val="on"/>
    <w:uiPriority w:val="99"/>
    <w:rPr>
      <w:rFonts w:cs="Calibri" w:eastAsia="Calibri"/>
    </w:rPr>
  </w:style>
  <w:style w:type="paragraph" w:styleId="P359">
    <w:name w:val="P359"/>
    <w:basedOn w:val="Normal"/>
    <w:hidden w:val="on"/>
    <w:uiPriority w:val="99"/>
    <w:pPr>
      <w:ind w:left="852" w:right="992"/>
    </w:pPr>
    <w:rPr/>
  </w:style>
  <w:style w:type="character" w:styleId="T360">
    <w:name w:val="T360"/>
    <w:basedOn w:val="Policepardéfaut"/>
    <w:hidden w:val="on"/>
    <w:uiPriority w:val="99"/>
    <w:rPr>
      <w:rFonts w:cs="Calibri" w:eastAsia="Calibri"/>
    </w:rPr>
  </w:style>
  <w:style w:type="paragraph" w:styleId="P361">
    <w:name w:val="P361"/>
    <w:basedOn w:val="Normal"/>
    <w:hidden w:val="on"/>
    <w:uiPriority w:val="99"/>
    <w:pPr>
      <w:spacing w:before="1"/>
    </w:pPr>
    <w:rPr/>
  </w:style>
  <w:style w:type="paragraph" w:styleId="P362">
    <w:name w:val="P362"/>
    <w:basedOn w:val="Normal"/>
    <w:hidden w:val="on"/>
    <w:uiPriority w:val="99"/>
    <w:pPr>
      <w:tabs>
        <w:tab w:val="left" w:leader="none" w:pos="494"/>
      </w:tabs>
      <w:ind w:left="787" w:hanging="787"/>
    </w:pPr>
    <w:rPr/>
  </w:style>
  <w:style w:type="character" w:styleId="T363">
    <w:name w:val="T363"/>
    <w:basedOn w:val="Policepardéfaut"/>
    <w:hidden w:val="on"/>
    <w:uiPriority w:val="99"/>
    <w:rPr>
      <w:rFonts w:cs="Calibri" w:eastAsia="Calibri"/>
      <w:b/>
      <w:i/>
      <w:u w:val="single"/>
    </w:rPr>
  </w:style>
  <w:style w:type="paragraph" w:styleId="P364">
    <w:name w:val="P364"/>
    <w:basedOn w:val="Normal"/>
    <w:hidden w:val="on"/>
    <w:uiPriority w:val="99"/>
    <w:pPr>
      <w:ind w:left="852" w:right="429"/>
    </w:pPr>
    <w:rPr>
      <w:rFonts w:cs="Calibri" w:eastAsia="Calibri"/>
    </w:rPr>
  </w:style>
  <w:style w:type="paragraph" w:styleId="P365">
    <w:name w:val="P365"/>
    <w:basedOn w:val="Normal"/>
    <w:hidden w:val="on"/>
    <w:uiPriority w:val="99"/>
    <w:pPr>
      <w:ind w:left="852" w:right="429"/>
    </w:pPr>
    <w:rPr>
      <w:rFonts w:cs="Calibri" w:eastAsia="Calibri"/>
    </w:rPr>
  </w:style>
  <w:style w:type="paragraph" w:styleId="P366">
    <w:name w:val="P366"/>
    <w:basedOn w:val="Normal"/>
    <w:hidden w:val="on"/>
    <w:uiPriority w:val="99"/>
    <w:pPr>
      <w:ind w:left="852" w:right="429"/>
    </w:pPr>
    <w:rPr/>
  </w:style>
  <w:style w:type="character" w:styleId="T367">
    <w:name w:val="T367"/>
    <w:basedOn w:val="Policepardéfaut"/>
    <w:hidden w:val="on"/>
    <w:uiPriority w:val="99"/>
    <w:rPr>
      <w:rFonts w:cs="Calibri" w:eastAsia="Calibri"/>
    </w:rPr>
  </w:style>
  <w:style w:type="paragraph" w:styleId="P368">
    <w:name w:val="P368"/>
    <w:basedOn w:val="Normal"/>
    <w:hidden w:val="on"/>
    <w:uiPriority w:val="99"/>
    <w:pPr>
      <w:spacing w:before="1"/>
    </w:pPr>
    <w:rPr/>
  </w:style>
  <w:style w:type="paragraph" w:styleId="P369">
    <w:name w:val="P369"/>
    <w:basedOn w:val="Normal"/>
    <w:hidden w:val="on"/>
    <w:uiPriority w:val="99"/>
    <w:pPr>
      <w:tabs>
        <w:tab w:val="left" w:leader="none" w:pos="494"/>
      </w:tabs>
      <w:ind w:left="787" w:hanging="787"/>
    </w:pPr>
    <w:rPr/>
  </w:style>
  <w:style w:type="character" w:styleId="T370">
    <w:name w:val="T370"/>
    <w:basedOn w:val="Policepardéfaut"/>
    <w:hidden w:val="on"/>
    <w:uiPriority w:val="99"/>
    <w:rPr>
      <w:rFonts w:cs="Calibri" w:eastAsia="Calibri"/>
      <w:b/>
      <w:i/>
      <w:u w:val="single"/>
    </w:rPr>
  </w:style>
  <w:style w:type="paragraph" w:styleId="P371">
    <w:name w:val="P371"/>
    <w:basedOn w:val="Normal"/>
    <w:hidden w:val="on"/>
    <w:uiPriority w:val="99"/>
    <w:pPr>
      <w:ind w:left="850" w:right="379"/>
    </w:pPr>
    <w:rPr/>
  </w:style>
  <w:style w:type="character" w:styleId="T372">
    <w:name w:val="T372"/>
    <w:basedOn w:val="Policepardéfaut"/>
    <w:hidden w:val="on"/>
    <w:uiPriority w:val="99"/>
    <w:rPr>
      <w:rFonts w:cs="Calibri" w:eastAsia="Calibri"/>
    </w:rPr>
  </w:style>
  <w:style w:type="paragraph" w:styleId="P373">
    <w:name w:val="P373"/>
    <w:basedOn w:val="Normal"/>
    <w:hidden w:val="on"/>
    <w:uiPriority w:val="99"/>
    <w:pPr>
      <w:spacing w:before="1"/>
    </w:pPr>
    <w:rPr/>
  </w:style>
  <w:style w:type="paragraph" w:styleId="P374">
    <w:name w:val="P374"/>
    <w:basedOn w:val="Normal"/>
    <w:hidden w:val="on"/>
    <w:uiPriority w:val="99"/>
    <w:pPr>
      <w:tabs>
        <w:tab w:val="left" w:leader="none" w:pos="-244"/>
      </w:tabs>
      <w:ind w:left="787" w:hanging="787"/>
    </w:pPr>
    <w:rPr/>
  </w:style>
  <w:style w:type="character" w:styleId="T375">
    <w:name w:val="T375"/>
    <w:basedOn w:val="Policepardéfaut"/>
    <w:hidden w:val="on"/>
    <w:uiPriority w:val="99"/>
    <w:rPr>
      <w:rFonts w:cs="Calibri" w:eastAsia="Calibri"/>
      <w:b/>
      <w:i/>
      <w:u w:val="single"/>
    </w:rPr>
  </w:style>
  <w:style w:type="character" w:styleId="T376">
    <w:name w:val="T376"/>
    <w:basedOn w:val="Policepardéfaut"/>
    <w:hidden w:val="on"/>
    <w:uiPriority w:val="99"/>
    <w:rPr>
      <w:rFonts w:cs="Calibri" w:eastAsia="Calibri"/>
      <w:b/>
      <w:i/>
    </w:rPr>
  </w:style>
  <w:style w:type="paragraph" w:styleId="P377">
    <w:name w:val="P377"/>
    <w:basedOn w:val="Normal"/>
    <w:hidden w:val="on"/>
    <w:uiPriority w:val="99"/>
    <w:pPr>
      <w:ind w:left="850" w:right="379"/>
    </w:pPr>
    <w:rPr>
      <w:rFonts w:cs="Calibri" w:eastAsia="Calibri"/>
    </w:rPr>
  </w:style>
  <w:style w:type="paragraph" w:styleId="P378">
    <w:name w:val="P378"/>
    <w:basedOn w:val="Normal"/>
    <w:hidden w:val="on"/>
    <w:uiPriority w:val="99"/>
    <w:pPr>
      <w:ind w:left="850" w:right="379"/>
    </w:pPr>
    <w:rPr/>
  </w:style>
  <w:style w:type="character" w:styleId="T379">
    <w:name w:val="T379"/>
    <w:basedOn w:val="Policepardéfaut"/>
    <w:hidden w:val="on"/>
    <w:uiPriority w:val="99"/>
    <w:rPr>
      <w:rFonts w:cs="Calibri" w:eastAsia="Calibri"/>
    </w:rPr>
  </w:style>
  <w:style w:type="paragraph" w:styleId="P380">
    <w:name w:val="P380"/>
    <w:basedOn w:val="Normal"/>
    <w:hidden w:val="on"/>
    <w:uiPriority w:val="99"/>
    <w:pPr>
      <w:ind w:left="850" w:right="379"/>
    </w:pPr>
    <w:rPr/>
  </w:style>
  <w:style w:type="character" w:styleId="T381">
    <w:name w:val="T381"/>
    <w:basedOn w:val="Policepardéfaut"/>
    <w:hidden w:val="on"/>
    <w:uiPriority w:val="99"/>
    <w:rPr>
      <w:rFonts w:cs="Calibri" w:eastAsia="Calibri"/>
    </w:rPr>
  </w:style>
  <w:style w:type="paragraph" w:styleId="P382">
    <w:name w:val="P382"/>
    <w:basedOn w:val="Normal"/>
    <w:hidden w:val="on"/>
    <w:uiPriority w:val="99"/>
    <w:pPr>
      <w:tabs>
        <w:tab w:val="left" w:leader="none" w:pos="-961"/>
      </w:tabs>
      <w:ind w:left="850" w:right="379"/>
    </w:pPr>
    <w:rPr/>
  </w:style>
  <w:style w:type="character" w:styleId="T383">
    <w:name w:val="T383"/>
    <w:basedOn w:val="Policepardéfaut"/>
    <w:hidden w:val="on"/>
    <w:uiPriority w:val="99"/>
    <w:rPr>
      <w:rFonts w:cs="Calibri" w:eastAsia="Calibri"/>
    </w:rPr>
  </w:style>
  <w:style w:type="character" w:styleId="T384">
    <w:name w:val="T384"/>
    <w:basedOn w:val="Policepardéfaut"/>
    <w:hidden w:val="on"/>
    <w:uiPriority w:val="99"/>
    <w:rPr>
      <w:rFonts w:cs="Calibri" w:eastAsia="Calibri"/>
    </w:rPr>
  </w:style>
  <w:style w:type="paragraph" w:styleId="P385">
    <w:name w:val="P385"/>
    <w:basedOn w:val="Normal"/>
    <w:hidden w:val="on"/>
    <w:uiPriority w:val="99"/>
    <w:pPr>
      <w:spacing w:before="59"/>
      <w:ind w:left="859"/>
    </w:pPr>
    <w:rPr/>
  </w:style>
  <w:style w:type="paragraph" w:styleId="P386">
    <w:name w:val="P386"/>
    <w:basedOn w:val="Normal"/>
    <w:hidden w:val="on"/>
    <w:uiPriority w:val="99"/>
    <w:pPr>
      <w:tabs>
        <w:tab w:val="left" w:leader="none" w:pos="68"/>
      </w:tabs>
      <w:spacing w:before="7"/>
    </w:pPr>
    <w:rPr/>
  </w:style>
  <w:style w:type="character" w:styleId="T387">
    <w:name w:val="T387"/>
    <w:basedOn w:val="Policepardéfaut"/>
    <w:hidden w:val="on"/>
    <w:uiPriority w:val="99"/>
    <w:rPr>
      <w:rFonts w:cs="Calibri" w:eastAsia="Calibri"/>
      <w:b/>
      <w:i/>
      <w:u w:val="single"/>
    </w:rPr>
  </w:style>
  <w:style w:type="paragraph" w:styleId="P388">
    <w:name w:val="P388"/>
    <w:basedOn w:val="Normal"/>
    <w:hidden w:val="on"/>
    <w:uiPriority w:val="99"/>
    <w:pPr>
      <w:ind w:left="850" w:right="379"/>
    </w:pPr>
    <w:rPr>
      <w:rFonts w:cs="Calibri" w:eastAsia="Calibri"/>
    </w:rPr>
  </w:style>
  <w:style w:type="paragraph" w:styleId="P389">
    <w:name w:val="P389"/>
    <w:basedOn w:val="Normal"/>
    <w:hidden w:val="on"/>
    <w:uiPriority w:val="99"/>
    <w:pPr>
      <w:spacing w:before="2"/>
      <w:ind w:left="850" w:right="379" w:firstLine="686"/>
    </w:pPr>
    <w:rPr/>
  </w:style>
  <w:style w:type="character" w:styleId="T390">
    <w:name w:val="T390"/>
    <w:basedOn w:val="Policepardéfaut"/>
    <w:hidden w:val="on"/>
    <w:uiPriority w:val="99"/>
    <w:rPr>
      <w:rFonts w:cs="Calibri" w:eastAsia="Calibri"/>
    </w:rPr>
  </w:style>
  <w:style w:type="paragraph" w:styleId="P391">
    <w:name w:val="P391"/>
    <w:basedOn w:val="Normal"/>
    <w:hidden w:val="on"/>
    <w:uiPriority w:val="99"/>
    <w:pPr>
      <w:ind w:left="850" w:right="379"/>
    </w:pPr>
    <w:rPr/>
  </w:style>
  <w:style w:type="character" w:styleId="T392">
    <w:name w:val="T392"/>
    <w:basedOn w:val="Policepardéfaut"/>
    <w:hidden w:val="on"/>
    <w:uiPriority w:val="99"/>
    <w:rPr>
      <w:rFonts w:cs="Calibri" w:eastAsia="Calibri"/>
    </w:rPr>
  </w:style>
  <w:style w:type="paragraph" w:styleId="P393">
    <w:name w:val="P393"/>
    <w:basedOn w:val="Normal"/>
    <w:hidden w:val="on"/>
    <w:uiPriority w:val="99"/>
    <w:pPr>
      <w:spacing w:before="1"/>
    </w:pPr>
    <w:rPr/>
  </w:style>
  <w:style w:type="paragraph" w:styleId="P394">
    <w:name w:val="P394"/>
    <w:basedOn w:val="Normal"/>
    <w:hidden w:val="on"/>
    <w:uiPriority w:val="99"/>
    <w:pPr>
      <w:tabs>
        <w:tab w:val="left" w:leader="none" w:pos="68"/>
      </w:tabs>
    </w:pPr>
    <w:rPr/>
  </w:style>
  <w:style w:type="character" w:styleId="T395">
    <w:name w:val="T395"/>
    <w:basedOn w:val="Policepardéfaut"/>
    <w:hidden w:val="on"/>
    <w:uiPriority w:val="99"/>
    <w:rPr>
      <w:rFonts w:cs="Calibri" w:eastAsia="Calibri"/>
      <w:b/>
      <w:i/>
      <w:u w:val="single"/>
    </w:rPr>
  </w:style>
  <w:style w:type="paragraph" w:styleId="P396">
    <w:name w:val="P396"/>
    <w:basedOn w:val="Normal"/>
    <w:hidden w:val="on"/>
    <w:uiPriority w:val="99"/>
    <w:pPr>
      <w:ind w:left="850" w:right="379"/>
    </w:pPr>
    <w:rPr/>
  </w:style>
  <w:style w:type="character" w:styleId="T397">
    <w:name w:val="T397"/>
    <w:basedOn w:val="Policepardéfaut"/>
    <w:hidden w:val="on"/>
    <w:uiPriority w:val="99"/>
    <w:rPr>
      <w:rFonts w:cs="Calibri" w:eastAsia="Calibri"/>
    </w:rPr>
  </w:style>
  <w:style w:type="paragraph" w:styleId="P398">
    <w:name w:val="P398"/>
    <w:basedOn w:val="Normal"/>
    <w:hidden w:val="on"/>
    <w:uiPriority w:val="99"/>
    <w:pPr>
      <w:ind w:left="850" w:right="379"/>
    </w:pPr>
    <w:rPr/>
  </w:style>
  <w:style w:type="character" w:styleId="T399">
    <w:name w:val="T399"/>
    <w:basedOn w:val="Policepardéfaut"/>
    <w:hidden w:val="on"/>
    <w:uiPriority w:val="99"/>
    <w:rPr>
      <w:rFonts w:cs="Calibri" w:eastAsia="Calibri"/>
    </w:rPr>
  </w:style>
  <w:style w:type="paragraph" w:styleId="P400">
    <w:name w:val="P400"/>
    <w:basedOn w:val="Normal"/>
    <w:hidden w:val="on"/>
    <w:uiPriority w:val="99"/>
    <w:pPr>
      <w:tabs>
        <w:tab w:val="left" w:leader="none" w:pos="190"/>
      </w:tabs>
    </w:pPr>
    <w:rPr/>
  </w:style>
  <w:style w:type="character" w:styleId="T401">
    <w:name w:val="T401"/>
    <w:basedOn w:val="Policepardéfaut"/>
    <w:hidden w:val="on"/>
    <w:uiPriority w:val="99"/>
    <w:rPr>
      <w:rFonts w:cs="Calibri" w:eastAsia="Calibri"/>
      <w:b/>
      <w:i/>
      <w:u w:val="single"/>
    </w:rPr>
  </w:style>
  <w:style w:type="paragraph" w:styleId="P402">
    <w:name w:val="P402"/>
    <w:basedOn w:val="Normal"/>
    <w:hidden w:val="on"/>
    <w:uiPriority w:val="99"/>
    <w:pPr>
      <w:ind w:left="850" w:right="379"/>
    </w:pPr>
    <w:rPr/>
  </w:style>
  <w:style w:type="character" w:styleId="T403">
    <w:name w:val="T403"/>
    <w:basedOn w:val="Policepardéfaut"/>
    <w:hidden w:val="on"/>
    <w:uiPriority w:val="99"/>
    <w:rPr>
      <w:rFonts w:cs="Calibri" w:eastAsia="Calibri"/>
    </w:rPr>
  </w:style>
  <w:style w:type="paragraph" w:styleId="P404">
    <w:name w:val="P404"/>
    <w:basedOn w:val="Normal"/>
    <w:hidden w:val="on"/>
    <w:uiPriority w:val="99"/>
    <w:pPr>
      <w:tabs>
        <w:tab w:val="left" w:leader="none" w:pos="190"/>
      </w:tabs>
    </w:pPr>
    <w:rPr/>
  </w:style>
  <w:style w:type="character" w:styleId="T405">
    <w:name w:val="T405"/>
    <w:basedOn w:val="Policepardéfaut"/>
    <w:hidden w:val="on"/>
    <w:uiPriority w:val="99"/>
    <w:rPr>
      <w:rFonts w:cs="Calibri" w:eastAsia="Calibri"/>
      <w:b/>
      <w:i/>
      <w:u w:val="single"/>
    </w:rPr>
  </w:style>
  <w:style w:type="paragraph" w:styleId="P406">
    <w:name w:val="P406"/>
    <w:basedOn w:val="Normal"/>
    <w:hidden w:val="on"/>
    <w:uiPriority w:val="99"/>
    <w:pPr>
      <w:ind w:left="850" w:right="379"/>
    </w:pPr>
    <w:rPr/>
  </w:style>
  <w:style w:type="character" w:styleId="T407">
    <w:name w:val="T407"/>
    <w:basedOn w:val="Policepardéfaut"/>
    <w:hidden w:val="on"/>
    <w:uiPriority w:val="99"/>
    <w:rPr>
      <w:rFonts w:cs="Calibri" w:eastAsia="Calibri"/>
    </w:rPr>
  </w:style>
  <w:style w:type="paragraph" w:styleId="P408">
    <w:name w:val="P408"/>
    <w:basedOn w:val="Normal"/>
    <w:hidden w:val="on"/>
    <w:uiPriority w:val="99"/>
    <w:pPr>
      <w:spacing w:before="1"/>
    </w:pPr>
    <w:rPr/>
  </w:style>
  <w:style w:type="paragraph" w:styleId="P409">
    <w:name w:val="P409"/>
    <w:basedOn w:val="Normal"/>
    <w:hidden w:val="on"/>
    <w:uiPriority w:val="99"/>
    <w:pPr>
      <w:tabs>
        <w:tab w:val="left" w:leader="none" w:pos="190"/>
      </w:tabs>
    </w:pPr>
    <w:rPr/>
  </w:style>
  <w:style w:type="character" w:styleId="T410">
    <w:name w:val="T410"/>
    <w:basedOn w:val="Policepardéfaut"/>
    <w:hidden w:val="on"/>
    <w:uiPriority w:val="99"/>
    <w:rPr>
      <w:rFonts w:cs="Calibri" w:eastAsia="Calibri"/>
      <w:b/>
      <w:i/>
      <w:u w:val="single"/>
    </w:rPr>
  </w:style>
  <w:style w:type="paragraph" w:styleId="P411">
    <w:name w:val="P411"/>
    <w:basedOn w:val="Normal"/>
    <w:hidden w:val="on"/>
    <w:uiPriority w:val="99"/>
    <w:pPr>
      <w:ind w:left="850" w:right="379"/>
    </w:pPr>
    <w:rPr>
      <w:rFonts w:cs="Calibri" w:eastAsia="Calibri"/>
    </w:rPr>
  </w:style>
  <w:style w:type="paragraph" w:styleId="P412">
    <w:name w:val="P412"/>
    <w:basedOn w:val="Normal"/>
    <w:hidden w:val="on"/>
    <w:uiPriority w:val="99"/>
    <w:pPr>
      <w:ind w:left="850" w:right="379"/>
    </w:pPr>
    <w:rPr/>
  </w:style>
  <w:style w:type="character" w:styleId="T413">
    <w:name w:val="T413"/>
    <w:basedOn w:val="Policepardéfaut"/>
    <w:hidden w:val="on"/>
    <w:uiPriority w:val="99"/>
    <w:rPr>
      <w:rFonts w:cs="Calibri" w:eastAsia="Calibri"/>
      <w:u w:val="single"/>
    </w:rPr>
  </w:style>
  <w:style w:type="paragraph" w:styleId="P414">
    <w:name w:val="P414"/>
    <w:basedOn w:val="Normal"/>
    <w:hidden w:val="on"/>
    <w:uiPriority w:val="99"/>
    <w:pPr>
      <w:ind w:left="850" w:right="379"/>
    </w:pPr>
    <w:rPr>
      <w:rFonts w:cs="Calibri" w:eastAsia="Calibri"/>
    </w:rPr>
  </w:style>
  <w:style w:type="paragraph" w:styleId="P415">
    <w:name w:val="P415"/>
    <w:basedOn w:val="Normal"/>
    <w:hidden w:val="on"/>
    <w:uiPriority w:val="99"/>
    <w:pPr>
      <w:ind w:left="850" w:right="379"/>
    </w:pPr>
    <w:rPr>
      <w:rFonts w:cs="Calibri" w:eastAsia="Calibri"/>
      <w:u w:val="single"/>
    </w:rPr>
  </w:style>
  <w:style w:type="paragraph" w:styleId="P416">
    <w:name w:val="P416"/>
    <w:basedOn w:val="Normal"/>
    <w:hidden w:val="on"/>
    <w:uiPriority w:val="99"/>
    <w:pPr>
      <w:ind w:left="850" w:right="379"/>
    </w:pPr>
    <w:rPr/>
  </w:style>
  <w:style w:type="character" w:styleId="T417">
    <w:name w:val="T417"/>
    <w:basedOn w:val="Policepardéfaut"/>
    <w:hidden w:val="on"/>
    <w:uiPriority w:val="99"/>
    <w:rPr>
      <w:rFonts w:cs="Calibri" w:eastAsia="Calibri"/>
      <w:u w:val="single"/>
    </w:rPr>
  </w:style>
  <w:style w:type="paragraph" w:styleId="P418">
    <w:name w:val="P418"/>
    <w:basedOn w:val="Normal"/>
    <w:hidden w:val="on"/>
    <w:uiPriority w:val="99"/>
    <w:pPr>
      <w:ind w:left="850" w:right="379"/>
    </w:pPr>
    <w:rPr>
      <w:rFonts w:cs="Calibri" w:eastAsia="Calibri"/>
    </w:rPr>
  </w:style>
  <w:style w:type="paragraph" w:styleId="P419">
    <w:name w:val="P419"/>
    <w:basedOn w:val="Normal"/>
    <w:hidden w:val="on"/>
    <w:uiPriority w:val="99"/>
    <w:pPr>
      <w:ind w:left="850" w:right="379"/>
    </w:pPr>
    <w:rPr/>
  </w:style>
  <w:style w:type="character" w:styleId="T420">
    <w:name w:val="T420"/>
    <w:basedOn w:val="Policepardéfaut"/>
    <w:hidden w:val="on"/>
    <w:uiPriority w:val="99"/>
    <w:rPr>
      <w:rFonts w:cs="Calibri" w:eastAsia="Calibri"/>
    </w:rPr>
  </w:style>
  <w:style w:type="paragraph" w:styleId="P421">
    <w:name w:val="P421"/>
    <w:basedOn w:val="Normal"/>
    <w:hidden w:val="on"/>
    <w:uiPriority w:val="99"/>
    <w:pPr>
      <w:ind w:left="850" w:right="379"/>
    </w:pPr>
    <w:rPr/>
  </w:style>
  <w:style w:type="character" w:styleId="T422">
    <w:name w:val="T422"/>
    <w:basedOn w:val="Policepardéfaut"/>
    <w:hidden w:val="on"/>
    <w:uiPriority w:val="99"/>
    <w:rPr>
      <w:rFonts w:cs="Calibri" w:eastAsia="Calibri"/>
    </w:rPr>
  </w:style>
  <w:style w:type="paragraph" w:styleId="P423">
    <w:name w:val="P423"/>
    <w:basedOn w:val="Normal"/>
    <w:hidden w:val="on"/>
    <w:uiPriority w:val="99"/>
    <w:pPr>
      <w:ind w:left="850" w:right="379"/>
    </w:pPr>
    <w:rPr/>
  </w:style>
  <w:style w:type="character" w:styleId="T424">
    <w:name w:val="T424"/>
    <w:basedOn w:val="Policepardéfaut"/>
    <w:hidden w:val="on"/>
    <w:uiPriority w:val="99"/>
    <w:rPr>
      <w:rFonts w:cs="Calibri" w:eastAsia="Calibri"/>
    </w:rPr>
  </w:style>
  <w:style w:type="paragraph" w:styleId="P425">
    <w:name w:val="P425"/>
    <w:basedOn w:val="Normal"/>
    <w:hidden w:val="on"/>
    <w:uiPriority w:val="99"/>
    <w:pPr>
      <w:spacing w:before="1"/>
    </w:pPr>
    <w:rPr/>
  </w:style>
  <w:style w:type="paragraph" w:styleId="P426">
    <w:name w:val="P426"/>
    <w:basedOn w:val="Normal"/>
    <w:hidden w:val="on"/>
    <w:uiPriority w:val="99"/>
    <w:pPr>
      <w:tabs>
        <w:tab w:val="left" w:leader="none" w:pos="190"/>
      </w:tabs>
    </w:pPr>
    <w:rPr/>
  </w:style>
  <w:style w:type="character" w:styleId="T427">
    <w:name w:val="T427"/>
    <w:basedOn w:val="Policepardéfaut"/>
    <w:hidden w:val="on"/>
    <w:uiPriority w:val="99"/>
    <w:rPr>
      <w:rFonts w:cs="Calibri" w:eastAsia="Calibri"/>
      <w:b/>
      <w:i/>
      <w:u w:val="single"/>
    </w:rPr>
  </w:style>
  <w:style w:type="paragraph" w:styleId="P428">
    <w:name w:val="P428"/>
    <w:basedOn w:val="Normal"/>
    <w:hidden w:val="on"/>
    <w:uiPriority w:val="99"/>
    <w:pPr>
      <w:ind w:left="850" w:right="379"/>
    </w:pPr>
    <w:rPr/>
  </w:style>
  <w:style w:type="character" w:styleId="T429">
    <w:name w:val="T429"/>
    <w:basedOn w:val="Policepardéfaut"/>
    <w:hidden w:val="on"/>
    <w:uiPriority w:val="99"/>
    <w:rPr>
      <w:rFonts w:cs="Calibri" w:eastAsia="Calibri"/>
    </w:rPr>
  </w:style>
  <w:style w:type="paragraph" w:styleId="P430">
    <w:name w:val="P430"/>
    <w:basedOn w:val="Normal"/>
    <w:hidden w:val="on"/>
    <w:uiPriority w:val="99"/>
    <w:pPr>
      <w:tabs>
        <w:tab w:val="left" w:leader="none" w:pos="-961"/>
      </w:tabs>
      <w:ind w:left="850" w:right="379"/>
      <w:jc w:val="both"/>
    </w:pPr>
    <w:rPr/>
  </w:style>
  <w:style w:type="character" w:styleId="T431">
    <w:name w:val="T431"/>
    <w:basedOn w:val="Policepardéfaut"/>
    <w:hidden w:val="on"/>
    <w:uiPriority w:val="99"/>
    <w:rPr>
      <w:rFonts w:cs="Calibri" w:eastAsia="Calibri"/>
    </w:rPr>
  </w:style>
  <w:style w:type="paragraph" w:styleId="P432">
    <w:name w:val="P432"/>
    <w:basedOn w:val="Normal"/>
    <w:hidden w:val="on"/>
    <w:uiPriority w:val="99"/>
    <w:pPr>
      <w:tabs>
        <w:tab w:val="left" w:leader="none" w:pos="-961"/>
      </w:tabs>
      <w:ind w:left="850" w:right="379"/>
      <w:jc w:val="both"/>
    </w:pPr>
    <w:rPr/>
  </w:style>
  <w:style w:type="character" w:styleId="T433">
    <w:name w:val="T433"/>
    <w:basedOn w:val="Policepardéfaut"/>
    <w:hidden w:val="on"/>
    <w:uiPriority w:val="99"/>
    <w:rPr>
      <w:rFonts w:cs="Calibri" w:eastAsia="Calibri"/>
    </w:rPr>
  </w:style>
  <w:style w:type="paragraph" w:styleId="P434">
    <w:name w:val="P434"/>
    <w:basedOn w:val="Normal"/>
    <w:hidden w:val="on"/>
    <w:uiPriority w:val="99"/>
    <w:pPr>
      <w:ind w:left="850" w:right="379"/>
    </w:pPr>
    <w:rPr/>
  </w:style>
  <w:style w:type="character" w:styleId="T435">
    <w:name w:val="T435"/>
    <w:basedOn w:val="Policepardéfaut"/>
    <w:hidden w:val="on"/>
    <w:uiPriority w:val="99"/>
    <w:rPr>
      <w:rFonts w:cs="Calibri" w:eastAsia="Calibri"/>
    </w:rPr>
  </w:style>
  <w:style w:type="paragraph" w:styleId="P436">
    <w:name w:val="P436"/>
    <w:basedOn w:val="Normal"/>
    <w:hidden w:val="on"/>
    <w:uiPriority w:val="99"/>
    <w:pPr>
      <w:ind w:left="850" w:right="379"/>
    </w:pPr>
    <w:rPr/>
  </w:style>
  <w:style w:type="character" w:styleId="T437">
    <w:name w:val="T437"/>
    <w:basedOn w:val="Policepardéfaut"/>
    <w:hidden w:val="on"/>
    <w:uiPriority w:val="99"/>
    <w:rPr>
      <w:rFonts w:cs="Calibri" w:eastAsia="Calibri"/>
    </w:rPr>
  </w:style>
  <w:style w:type="paragraph" w:styleId="P438">
    <w:name w:val="P438"/>
    <w:basedOn w:val="Normal"/>
    <w:hidden w:val="on"/>
    <w:uiPriority w:val="99"/>
    <w:pPr>
      <w:spacing w:before="1"/>
    </w:pPr>
    <w:rPr/>
  </w:style>
  <w:style w:type="paragraph" w:styleId="P439">
    <w:name w:val="P439"/>
    <w:basedOn w:val="Normal"/>
    <w:hidden w:val="on"/>
    <w:uiPriority w:val="99"/>
    <w:pPr>
      <w:tabs>
        <w:tab w:val="left" w:leader="none" w:pos="190"/>
      </w:tabs>
    </w:pPr>
    <w:rPr/>
  </w:style>
  <w:style w:type="character" w:styleId="T440">
    <w:name w:val="T440"/>
    <w:basedOn w:val="Policepardéfaut"/>
    <w:hidden w:val="on"/>
    <w:uiPriority w:val="99"/>
    <w:rPr>
      <w:rFonts w:cs="Calibri" w:eastAsia="Calibri"/>
      <w:b/>
      <w:i/>
      <w:u w:val="single"/>
    </w:rPr>
  </w:style>
  <w:style w:type="paragraph" w:styleId="P441">
    <w:name w:val="P441"/>
    <w:basedOn w:val="Normal"/>
    <w:hidden w:val="on"/>
    <w:uiPriority w:val="99"/>
    <w:pPr>
      <w:ind w:left="850" w:right="379"/>
    </w:pPr>
    <w:rPr/>
  </w:style>
  <w:style w:type="character" w:styleId="T442">
    <w:name w:val="T442"/>
    <w:basedOn w:val="Policepardéfaut"/>
    <w:hidden w:val="on"/>
    <w:uiPriority w:val="99"/>
    <w:rPr>
      <w:rFonts w:cs="Calibri" w:eastAsia="Calibri"/>
    </w:rPr>
  </w:style>
  <w:style w:type="paragraph" w:styleId="P443">
    <w:name w:val="P443"/>
    <w:basedOn w:val="Normal"/>
    <w:hidden w:val="on"/>
    <w:uiPriority w:val="99"/>
    <w:pPr>
      <w:spacing w:before="1"/>
    </w:pPr>
    <w:rPr/>
  </w:style>
  <w:style w:type="paragraph" w:styleId="P444">
    <w:name w:val="P444"/>
    <w:basedOn w:val="Normal"/>
    <w:hidden w:val="on"/>
    <w:uiPriority w:val="99"/>
    <w:pPr>
      <w:tabs>
        <w:tab w:val="left" w:leader="none" w:pos="190"/>
      </w:tabs>
    </w:pPr>
    <w:rPr/>
  </w:style>
  <w:style w:type="character" w:styleId="T445">
    <w:name w:val="T445"/>
    <w:basedOn w:val="Policepardéfaut"/>
    <w:hidden w:val="on"/>
    <w:uiPriority w:val="99"/>
    <w:rPr>
      <w:rFonts w:cs="Calibri" w:eastAsia="Calibri"/>
      <w:b/>
      <w:i/>
      <w:u w:val="single"/>
    </w:rPr>
  </w:style>
  <w:style w:type="paragraph" w:styleId="P446">
    <w:name w:val="P446"/>
    <w:basedOn w:val="Normal"/>
    <w:hidden w:val="on"/>
    <w:uiPriority w:val="99"/>
    <w:pPr>
      <w:ind w:left="850" w:right="379"/>
    </w:pPr>
    <w:rPr>
      <w:rFonts w:cs="Calibri" w:eastAsia="Calibri"/>
    </w:rPr>
  </w:style>
  <w:style w:type="paragraph" w:styleId="P447">
    <w:name w:val="P447"/>
    <w:basedOn w:val="Normal"/>
    <w:hidden w:val="on"/>
    <w:uiPriority w:val="99"/>
    <w:pPr>
      <w:ind w:left="850" w:right="379"/>
    </w:pPr>
    <w:rPr>
      <w:rFonts w:cs="Calibri" w:eastAsia="Calibri"/>
    </w:rPr>
  </w:style>
  <w:style w:type="paragraph" w:styleId="P448">
    <w:name w:val="P448"/>
    <w:basedOn w:val="Normal"/>
    <w:hidden w:val="on"/>
    <w:uiPriority w:val="99"/>
    <w:pPr>
      <w:ind w:left="850" w:right="379"/>
    </w:pPr>
    <w:rPr/>
  </w:style>
  <w:style w:type="character" w:styleId="T449">
    <w:name w:val="T449"/>
    <w:basedOn w:val="Policepardéfaut"/>
    <w:hidden w:val="on"/>
    <w:uiPriority w:val="99"/>
    <w:rPr>
      <w:rFonts w:cs="Calibri" w:eastAsia="Calibri"/>
    </w:rPr>
  </w:style>
  <w:style w:type="character" w:styleId="T450">
    <w:name w:val="T450"/>
    <w:basedOn w:val="Policepardéfaut"/>
    <w:hidden w:val="on"/>
    <w:uiPriority w:val="99"/>
    <w:rPr>
      <w:rFonts w:cs="Calibri" w:eastAsia="Calibri"/>
      <w:b/>
    </w:rPr>
  </w:style>
  <w:style w:type="character" w:styleId="T451">
    <w:name w:val="T451"/>
    <w:basedOn w:val="Policepardéfaut"/>
    <w:hidden w:val="on"/>
    <w:uiPriority w:val="99"/>
    <w:rPr>
      <w:rFonts w:cs="Calibri" w:eastAsia="Calibri"/>
    </w:rPr>
  </w:style>
  <w:style w:type="paragraph" w:styleId="P452">
    <w:name w:val="P452"/>
    <w:basedOn w:val="Normal"/>
    <w:hidden w:val="on"/>
    <w:uiPriority w:val="99"/>
    <w:pPr>
      <w:ind w:left="850" w:right="379"/>
    </w:pPr>
    <w:rPr>
      <w:rFonts w:cs="Calibri" w:eastAsia="Calibri"/>
    </w:rPr>
  </w:style>
  <w:style w:type="paragraph" w:styleId="P453">
    <w:name w:val="P453"/>
    <w:basedOn w:val="Normal"/>
    <w:hidden w:val="on"/>
    <w:uiPriority w:val="99"/>
    <w:pPr>
      <w:ind w:left="850" w:right="379"/>
    </w:pPr>
    <w:rPr/>
  </w:style>
  <w:style w:type="character" w:styleId="T454">
    <w:name w:val="T454"/>
    <w:basedOn w:val="Policepardéfaut"/>
    <w:hidden w:val="on"/>
    <w:uiPriority w:val="99"/>
    <w:rPr>
      <w:rFonts w:cs="Calibri" w:eastAsia="Calibri"/>
    </w:rPr>
  </w:style>
  <w:style w:type="character" w:styleId="T455">
    <w:name w:val="T455"/>
    <w:basedOn w:val="Policepardéfaut"/>
    <w:hidden w:val="on"/>
    <w:uiPriority w:val="99"/>
    <w:rPr>
      <w:rFonts w:cs="Calibri" w:eastAsia="Calibri"/>
    </w:rPr>
  </w:style>
  <w:style w:type="paragraph" w:styleId="P456">
    <w:name w:val="P456"/>
    <w:basedOn w:val="Normal"/>
    <w:hidden w:val="on"/>
    <w:uiPriority w:val="99"/>
    <w:pPr>
      <w:ind w:left="850" w:right="379"/>
    </w:pPr>
    <w:rPr/>
  </w:style>
  <w:style w:type="character" w:styleId="T457">
    <w:name w:val="T457"/>
    <w:basedOn w:val="Policepardéfaut"/>
    <w:hidden w:val="on"/>
    <w:uiPriority w:val="99"/>
    <w:rPr>
      <w:rFonts w:cs="Calibri" w:eastAsia="Calibri"/>
    </w:rPr>
  </w:style>
  <w:style w:type="paragraph" w:styleId="P458">
    <w:name w:val="P458"/>
    <w:basedOn w:val="Normal"/>
    <w:hidden w:val="on"/>
    <w:uiPriority w:val="99"/>
    <w:pPr>
      <w:tabs>
        <w:tab w:val="left" w:leader="none" w:pos="779"/>
      </w:tabs>
    </w:pPr>
    <w:rPr/>
  </w:style>
  <w:style w:type="character" w:styleId="T459">
    <w:name w:val="T459"/>
    <w:basedOn w:val="Policepardéfaut"/>
    <w:hidden w:val="on"/>
    <w:uiPriority w:val="99"/>
    <w:rPr>
      <w:rFonts w:cs="Calibri" w:eastAsia="Calibri"/>
      <w:b/>
      <w:i/>
      <w:u w:val="single"/>
    </w:rPr>
  </w:style>
  <w:style w:type="paragraph" w:styleId="P460">
    <w:name w:val="P460"/>
    <w:basedOn w:val="Normal"/>
    <w:hidden w:val="on"/>
    <w:uiPriority w:val="99"/>
    <w:pPr>
      <w:spacing w:before="50"/>
      <w:ind w:left="850" w:right="379"/>
    </w:pPr>
    <w:rPr/>
  </w:style>
  <w:style w:type="character" w:styleId="T461">
    <w:name w:val="T461"/>
    <w:basedOn w:val="Policepardéfaut"/>
    <w:hidden w:val="on"/>
    <w:uiPriority w:val="99"/>
    <w:rPr>
      <w:rFonts w:cs="Calibri" w:eastAsia="Calibri"/>
    </w:rPr>
  </w:style>
  <w:style w:type="character" w:styleId="T462">
    <w:name w:val="T462"/>
    <w:basedOn w:val="Policepardéfaut"/>
    <w:hidden w:val="on"/>
    <w:uiPriority w:val="99"/>
    <w:rPr>
      <w:rFonts w:cs="Calibri" w:eastAsia="Calibri"/>
    </w:rPr>
  </w:style>
  <w:style w:type="paragraph" w:styleId="P463">
    <w:name w:val="P463"/>
    <w:basedOn w:val="Normal"/>
    <w:hidden w:val="on"/>
    <w:uiPriority w:val="99"/>
    <w:pPr>
      <w:ind w:left="850" w:right="379"/>
    </w:pPr>
    <w:rPr/>
  </w:style>
  <w:style w:type="character" w:styleId="T464">
    <w:name w:val="T464"/>
    <w:basedOn w:val="Policepardéfaut"/>
    <w:hidden w:val="on"/>
    <w:uiPriority w:val="99"/>
    <w:rPr>
      <w:rFonts w:cs="Calibri" w:eastAsia="Calibri"/>
    </w:rPr>
  </w:style>
  <w:style w:type="paragraph" w:styleId="P465">
    <w:name w:val="P465"/>
    <w:basedOn w:val="Normal"/>
    <w:hidden w:val="on"/>
    <w:uiPriority w:val="99"/>
    <w:pPr>
      <w:ind w:left="850" w:right="379"/>
    </w:pPr>
    <w:rPr/>
  </w:style>
  <w:style w:type="character" w:styleId="T466">
    <w:name w:val="T466"/>
    <w:basedOn w:val="Policepardéfaut"/>
    <w:hidden w:val="on"/>
    <w:uiPriority w:val="99"/>
    <w:rPr>
      <w:rFonts w:cs="Calibri" w:eastAsia="Calibri"/>
    </w:rPr>
  </w:style>
  <w:style w:type="paragraph" w:styleId="P467">
    <w:name w:val="P467"/>
    <w:basedOn w:val="Normal"/>
    <w:hidden w:val="on"/>
    <w:uiPriority w:val="99"/>
    <w:pPr>
      <w:ind w:left="112" w:right="137"/>
    </w:pPr>
    <w:rPr/>
  </w:style>
  <w:style w:type="paragraph" w:styleId="P468">
    <w:name w:val="P468"/>
    <w:basedOn w:val="Normal"/>
    <w:hidden w:val="on"/>
    <w:uiPriority w:val="99"/>
    <w:pPr>
      <w:tabs>
        <w:tab w:val="left" w:leader="none" w:pos="778"/>
      </w:tabs>
    </w:pPr>
    <w:rPr/>
  </w:style>
  <w:style w:type="character" w:styleId="T469">
    <w:name w:val="T469"/>
    <w:basedOn w:val="Policepardéfaut"/>
    <w:hidden w:val="on"/>
    <w:uiPriority w:val="99"/>
    <w:rPr>
      <w:rFonts w:cs="Calibri" w:eastAsia="Calibri"/>
      <w:b/>
      <w:i/>
      <w:u w:val="single"/>
    </w:rPr>
  </w:style>
  <w:style w:type="paragraph" w:styleId="P470">
    <w:name w:val="P470"/>
    <w:basedOn w:val="Normal"/>
    <w:hidden w:val="on"/>
    <w:uiPriority w:val="99"/>
    <w:pPr>
      <w:ind w:left="850" w:right="379"/>
    </w:pPr>
    <w:rPr/>
  </w:style>
  <w:style w:type="character" w:styleId="T471">
    <w:name w:val="T471"/>
    <w:basedOn w:val="Policepardéfaut"/>
    <w:hidden w:val="on"/>
    <w:uiPriority w:val="99"/>
    <w:rPr>
      <w:rFonts w:cs="Calibri" w:eastAsia="Calibri"/>
    </w:rPr>
  </w:style>
  <w:style w:type="paragraph" w:styleId="P472">
    <w:name w:val="P472"/>
    <w:basedOn w:val="Normal"/>
    <w:hidden w:val="on"/>
    <w:uiPriority w:val="99"/>
    <w:pPr>
      <w:ind w:left="850" w:right="379"/>
    </w:pPr>
    <w:rPr/>
  </w:style>
  <w:style w:type="character" w:styleId="T473">
    <w:name w:val="T473"/>
    <w:basedOn w:val="Policepardéfaut"/>
    <w:hidden w:val="on"/>
    <w:uiPriority w:val="99"/>
    <w:rPr>
      <w:rFonts w:cs="Calibri" w:eastAsia="Calibri"/>
    </w:rPr>
  </w:style>
  <w:style w:type="paragraph" w:styleId="P474">
    <w:name w:val="P474"/>
    <w:basedOn w:val="Normal"/>
    <w:hidden w:val="on"/>
    <w:uiPriority w:val="99"/>
    <w:pPr>
      <w:spacing w:before="1"/>
    </w:pPr>
    <w:rPr/>
  </w:style>
  <w:style w:type="paragraph" w:styleId="P475">
    <w:name w:val="P475"/>
    <w:basedOn w:val="Normal"/>
    <w:hidden w:val="on"/>
    <w:uiPriority w:val="99"/>
    <w:pPr>
      <w:tabs>
        <w:tab w:val="left" w:leader="none" w:pos="778"/>
      </w:tabs>
    </w:pPr>
    <w:rPr/>
  </w:style>
  <w:style w:type="character" w:styleId="T476">
    <w:name w:val="T476"/>
    <w:basedOn w:val="Policepardéfaut"/>
    <w:hidden w:val="on"/>
    <w:uiPriority w:val="99"/>
    <w:rPr>
      <w:rFonts w:cs="Calibri" w:eastAsia="Calibri"/>
      <w:b/>
      <w:i/>
      <w:u w:val="single"/>
    </w:rPr>
  </w:style>
  <w:style w:type="paragraph" w:styleId="P477">
    <w:name w:val="P477"/>
    <w:basedOn w:val="Normal"/>
    <w:hidden w:val="on"/>
    <w:uiPriority w:val="99"/>
    <w:pPr>
      <w:ind w:left="850" w:right="379"/>
    </w:pPr>
    <w:rPr/>
  </w:style>
  <w:style w:type="character" w:styleId="T478">
    <w:name w:val="T478"/>
    <w:basedOn w:val="Policepardéfaut"/>
    <w:hidden w:val="on"/>
    <w:uiPriority w:val="99"/>
    <w:rPr>
      <w:rFonts w:cs="Calibri" w:eastAsia="Calibri"/>
    </w:rPr>
  </w:style>
  <w:style w:type="paragraph" w:styleId="P479">
    <w:name w:val="P479"/>
    <w:basedOn w:val="Normal"/>
    <w:hidden w:val="on"/>
    <w:uiPriority w:val="99"/>
    <w:pPr>
      <w:ind w:left="850" w:right="379"/>
    </w:pPr>
    <w:rPr/>
  </w:style>
  <w:style w:type="character" w:styleId="T480">
    <w:name w:val="T480"/>
    <w:basedOn w:val="Policepardéfaut"/>
    <w:hidden w:val="on"/>
    <w:uiPriority w:val="99"/>
    <w:rPr>
      <w:rFonts w:cs="Calibri" w:eastAsia="Calibri"/>
    </w:rPr>
  </w:style>
  <w:style w:type="paragraph" w:styleId="P481">
    <w:name w:val="P481"/>
    <w:basedOn w:val="Normal"/>
    <w:hidden w:val="on"/>
    <w:uiPriority w:val="99"/>
    <w:pPr>
      <w:spacing w:before="1"/>
    </w:pPr>
    <w:rPr/>
  </w:style>
  <w:style w:type="paragraph" w:styleId="P482">
    <w:name w:val="P482"/>
    <w:basedOn w:val="Normal"/>
    <w:hidden w:val="on"/>
    <w:uiPriority w:val="99"/>
    <w:pPr>
      <w:tabs>
        <w:tab w:val="left" w:leader="none" w:pos="778"/>
      </w:tabs>
    </w:pPr>
    <w:rPr/>
  </w:style>
  <w:style w:type="character" w:styleId="T483">
    <w:name w:val="T483"/>
    <w:basedOn w:val="Policepardéfaut"/>
    <w:hidden w:val="on"/>
    <w:uiPriority w:val="99"/>
    <w:rPr>
      <w:rFonts w:cs="Calibri" w:eastAsia="Calibri"/>
      <w:b/>
      <w:i/>
      <w:u w:val="single"/>
    </w:rPr>
  </w:style>
  <w:style w:type="paragraph" w:styleId="P484">
    <w:name w:val="P484"/>
    <w:basedOn w:val="Normal"/>
    <w:hidden w:val="on"/>
    <w:uiPriority w:val="99"/>
    <w:pPr>
      <w:ind w:left="850" w:right="339"/>
    </w:pPr>
    <w:rPr/>
  </w:style>
  <w:style w:type="character" w:styleId="T485">
    <w:name w:val="T485"/>
    <w:basedOn w:val="Policepardéfaut"/>
    <w:hidden w:val="on"/>
    <w:uiPriority w:val="99"/>
    <w:rPr>
      <w:rFonts w:cs="Calibri" w:eastAsia="Calibri"/>
    </w:rPr>
  </w:style>
  <w:style w:type="paragraph" w:styleId="P486">
    <w:name w:val="P486"/>
    <w:basedOn w:val="Normal"/>
    <w:hidden w:val="on"/>
    <w:uiPriority w:val="99"/>
    <w:pPr>
      <w:tabs>
        <w:tab w:val="left" w:leader="none" w:pos="778"/>
      </w:tabs>
    </w:pPr>
    <w:rPr/>
  </w:style>
  <w:style w:type="character" w:styleId="T487">
    <w:name w:val="T487"/>
    <w:basedOn w:val="Policepardéfaut"/>
    <w:hidden w:val="on"/>
    <w:uiPriority w:val="99"/>
    <w:rPr>
      <w:rFonts w:cs="Calibri" w:eastAsia="Calibri"/>
      <w:b/>
      <w:i/>
      <w:u w:val="single"/>
    </w:rPr>
  </w:style>
  <w:style w:type="paragraph" w:styleId="P488">
    <w:name w:val="P488"/>
    <w:basedOn w:val="Normal"/>
    <w:hidden w:val="on"/>
    <w:uiPriority w:val="99"/>
    <w:pPr>
      <w:ind w:left="850" w:right="339"/>
    </w:pPr>
    <w:rPr/>
  </w:style>
  <w:style w:type="character" w:styleId="T489">
    <w:name w:val="T489"/>
    <w:basedOn w:val="Policepardéfaut"/>
    <w:hidden w:val="on"/>
    <w:uiPriority w:val="99"/>
    <w:rPr>
      <w:rFonts w:cs="Calibri" w:eastAsia="Calibri"/>
    </w:rPr>
  </w:style>
  <w:style w:type="paragraph" w:styleId="P490">
    <w:name w:val="P490"/>
    <w:basedOn w:val="Normal"/>
    <w:hidden w:val="on"/>
    <w:uiPriority w:val="99"/>
    <w:pPr>
      <w:tabs>
        <w:tab w:val="left" w:leader="none" w:pos="778"/>
      </w:tabs>
    </w:pPr>
    <w:rPr/>
  </w:style>
  <w:style w:type="character" w:styleId="T491">
    <w:name w:val="T491"/>
    <w:basedOn w:val="Policepardéfaut"/>
    <w:hidden w:val="on"/>
    <w:uiPriority w:val="99"/>
    <w:rPr>
      <w:rFonts w:cs="Calibri" w:eastAsia="Calibri"/>
      <w:b/>
      <w:i/>
      <w:u w:val="single"/>
    </w:rPr>
  </w:style>
  <w:style w:type="paragraph" w:styleId="P492">
    <w:name w:val="P492"/>
    <w:basedOn w:val="Normal"/>
    <w:hidden w:val="on"/>
    <w:uiPriority w:val="99"/>
    <w:pPr>
      <w:ind w:left="850" w:right="339"/>
    </w:pPr>
    <w:rPr/>
  </w:style>
  <w:style w:type="character" w:styleId="T493">
    <w:name w:val="T493"/>
    <w:basedOn w:val="Policepardéfaut"/>
    <w:hidden w:val="on"/>
    <w:uiPriority w:val="99"/>
    <w:rPr>
      <w:rFonts w:cs="Calibri" w:eastAsia="Calibri"/>
    </w:rPr>
  </w:style>
  <w:style w:type="paragraph" w:styleId="P494">
    <w:name w:val="P494"/>
    <w:basedOn w:val="Normal"/>
    <w:hidden w:val="on"/>
    <w:uiPriority w:val="99"/>
    <w:pPr>
      <w:spacing w:before="1"/>
      <w:ind w:left="850" w:right="339"/>
    </w:pPr>
    <w:rPr/>
  </w:style>
  <w:style w:type="paragraph" w:styleId="P495">
    <w:name w:val="P495"/>
    <w:basedOn w:val="Normal"/>
    <w:hidden w:val="on"/>
    <w:uiPriority w:val="99"/>
    <w:pPr>
      <w:ind w:left="356" w:right="101" w:hanging="356"/>
    </w:pPr>
    <w:rPr/>
  </w:style>
  <w:style w:type="character" w:styleId="T496">
    <w:name w:val="T496"/>
    <w:basedOn w:val="Policepardéfaut"/>
    <w:hidden w:val="on"/>
    <w:uiPriority w:val="99"/>
    <w:rPr>
      <w:rFonts w:cs="Calibri" w:eastAsia="Calibri"/>
      <w:b/>
      <w:i/>
      <w:u w:val="single"/>
    </w:rPr>
  </w:style>
  <w:style w:type="paragraph" w:styleId="P497">
    <w:name w:val="P497"/>
    <w:basedOn w:val="Normal"/>
    <w:hidden w:val="on"/>
    <w:uiPriority w:val="99"/>
    <w:pPr>
      <w:ind w:left="1559" w:right="339" w:hanging="708"/>
    </w:pPr>
    <w:rPr>
      <w:rFonts w:cs="Calibri" w:eastAsia="Calibri"/>
    </w:rPr>
  </w:style>
  <w:style w:type="paragraph" w:styleId="P498">
    <w:name w:val="P498"/>
    <w:basedOn w:val="Normal"/>
    <w:hidden w:val="on"/>
    <w:uiPriority w:val="99"/>
    <w:pPr>
      <w:ind w:left="1559" w:right="339" w:hanging="708"/>
    </w:pPr>
    <w:rPr/>
  </w:style>
  <w:style w:type="character" w:styleId="T499">
    <w:name w:val="T499"/>
    <w:basedOn w:val="Policepardéfaut"/>
    <w:hidden w:val="on"/>
    <w:uiPriority w:val="99"/>
    <w:rPr>
      <w:rFonts w:cs="Calibri" w:eastAsia="Calibri"/>
    </w:rPr>
  </w:style>
  <w:style w:type="paragraph" w:styleId="P500">
    <w:name w:val="P500"/>
    <w:basedOn w:val="Normal"/>
    <w:hidden w:val="on"/>
    <w:uiPriority w:val="99"/>
    <w:pPr>
      <w:ind w:left="850" w:right="339"/>
      <w:jc w:val="both"/>
    </w:pPr>
    <w:rPr>
      <w:rFonts w:cs="Calibri" w:eastAsia="Calibri"/>
    </w:rPr>
  </w:style>
  <w:style w:type="paragraph" w:styleId="P501">
    <w:name w:val="P501"/>
    <w:basedOn w:val="Normal"/>
    <w:hidden w:val="on"/>
    <w:uiPriority w:val="99"/>
    <w:pPr>
      <w:ind w:left="850" w:right="339"/>
      <w:jc w:val="both"/>
    </w:pPr>
    <w:rPr/>
  </w:style>
  <w:style w:type="character" w:styleId="T502">
    <w:name w:val="T502"/>
    <w:basedOn w:val="Policepardéfaut"/>
    <w:hidden w:val="on"/>
    <w:uiPriority w:val="99"/>
    <w:rPr>
      <w:rFonts w:cs="Calibri" w:eastAsia="Calibri"/>
    </w:rPr>
  </w:style>
  <w:style w:type="paragraph" w:styleId="P503">
    <w:name w:val="P503"/>
    <w:basedOn w:val="Normal"/>
    <w:hidden w:val="on"/>
    <w:uiPriority w:val="99"/>
    <w:pPr>
      <w:ind w:left="850" w:right="339"/>
    </w:pPr>
    <w:rPr/>
  </w:style>
  <w:style w:type="character" w:styleId="T504">
    <w:name w:val="T504"/>
    <w:basedOn w:val="Policepardéfaut"/>
    <w:hidden w:val="on"/>
    <w:uiPriority w:val="99"/>
    <w:rPr>
      <w:rFonts w:cs="Calibri" w:eastAsia="Calibri"/>
    </w:rPr>
  </w:style>
  <w:style w:type="paragraph" w:styleId="P505">
    <w:name w:val="P505"/>
    <w:basedOn w:val="Normal"/>
    <w:hidden w:val="on"/>
    <w:uiPriority w:val="99"/>
    <w:pPr>
      <w:ind w:left="112" w:right="236"/>
    </w:pPr>
    <w:rPr/>
  </w:style>
  <w:style w:type="paragraph" w:styleId="P506">
    <w:name w:val="P506"/>
    <w:basedOn w:val="Normal"/>
    <w:hidden w:val="on"/>
    <w:uiPriority w:val="99"/>
    <w:pPr/>
    <w:rPr/>
  </w:style>
  <w:style w:type="paragraph" w:styleId="P507">
    <w:name w:val="P507"/>
    <w:basedOn w:val="Normal"/>
    <w:hidden w:val="on"/>
    <w:uiPriority w:val="99"/>
    <w:pPr>
      <w:ind w:left="356" w:right="101" w:hanging="356"/>
    </w:pPr>
    <w:rPr/>
  </w:style>
  <w:style w:type="character" w:styleId="T508">
    <w:name w:val="T508"/>
    <w:basedOn w:val="Policepardéfaut"/>
    <w:hidden w:val="on"/>
    <w:uiPriority w:val="99"/>
    <w:rPr>
      <w:rFonts w:cs="Calibri" w:eastAsia="Calibri"/>
      <w:b/>
      <w:sz w:val="28"/>
      <w:szCs w:val="28"/>
      <w:u w:val="single"/>
    </w:rPr>
  </w:style>
  <w:style w:type="paragraph" w:styleId="P509">
    <w:name w:val="P509"/>
    <w:basedOn w:val="Normal"/>
    <w:hidden w:val="on"/>
    <w:uiPriority w:val="99"/>
    <w:pPr>
      <w:spacing w:before="9"/>
    </w:pPr>
    <w:rPr/>
  </w:style>
  <w:style w:type="paragraph" w:styleId="P510">
    <w:name w:val="P510"/>
    <w:basedOn w:val="Normal"/>
    <w:hidden w:val="on"/>
    <w:uiPriority w:val="99"/>
    <w:pPr>
      <w:tabs>
        <w:tab w:val="left" w:leader="none" w:pos="68"/>
      </w:tabs>
      <w:spacing w:before="70"/>
    </w:pPr>
    <w:rPr/>
  </w:style>
  <w:style w:type="character" w:styleId="T511">
    <w:name w:val="T511"/>
    <w:basedOn w:val="Policepardéfaut"/>
    <w:hidden w:val="on"/>
    <w:uiPriority w:val="99"/>
    <w:rPr>
      <w:rFonts w:cs="Calibri" w:eastAsia="Calibri"/>
      <w:b/>
      <w:i/>
      <w:u w:val="single"/>
    </w:rPr>
  </w:style>
  <w:style w:type="paragraph" w:styleId="P512">
    <w:name w:val="P512"/>
    <w:basedOn w:val="Normal"/>
    <w:hidden w:val="on"/>
    <w:uiPriority w:val="99"/>
    <w:pPr>
      <w:ind w:left="850" w:right="339"/>
    </w:pPr>
    <w:rPr/>
  </w:style>
  <w:style w:type="character" w:styleId="T513">
    <w:name w:val="T513"/>
    <w:basedOn w:val="Policepardéfaut"/>
    <w:hidden w:val="on"/>
    <w:uiPriority w:val="99"/>
    <w:rPr>
      <w:rFonts w:cs="Calibri" w:eastAsia="Calibri"/>
    </w:rPr>
  </w:style>
  <w:style w:type="paragraph" w:styleId="P514">
    <w:name w:val="P514"/>
    <w:basedOn w:val="Normal"/>
    <w:hidden w:val="on"/>
    <w:uiPriority w:val="99"/>
    <w:pPr>
      <w:ind w:left="850" w:right="339"/>
    </w:pPr>
    <w:rPr/>
  </w:style>
  <w:style w:type="character" w:styleId="T515">
    <w:name w:val="T515"/>
    <w:basedOn w:val="Policepardéfaut"/>
    <w:hidden w:val="on"/>
    <w:uiPriority w:val="99"/>
    <w:rPr>
      <w:rFonts w:cs="Calibri" w:eastAsia="Calibri"/>
    </w:rPr>
  </w:style>
  <w:style w:type="paragraph" w:styleId="P516">
    <w:name w:val="P516"/>
    <w:basedOn w:val="Normal"/>
    <w:hidden w:val="on"/>
    <w:uiPriority w:val="99"/>
    <w:pPr>
      <w:spacing w:before="1"/>
    </w:pPr>
    <w:rPr/>
  </w:style>
  <w:style w:type="paragraph" w:styleId="P517">
    <w:name w:val="P517"/>
    <w:basedOn w:val="Normal"/>
    <w:hidden w:val="on"/>
    <w:uiPriority w:val="99"/>
    <w:pPr>
      <w:tabs>
        <w:tab w:val="left" w:leader="none" w:pos="68"/>
      </w:tabs>
    </w:pPr>
    <w:rPr/>
  </w:style>
  <w:style w:type="character" w:styleId="T518">
    <w:name w:val="T518"/>
    <w:basedOn w:val="Policepardéfaut"/>
    <w:hidden w:val="on"/>
    <w:uiPriority w:val="99"/>
    <w:rPr>
      <w:rFonts w:cs="Calibri" w:eastAsia="Calibri"/>
      <w:b/>
      <w:i/>
      <w:u w:val="single"/>
    </w:rPr>
  </w:style>
  <w:style w:type="paragraph" w:styleId="P519">
    <w:name w:val="P519"/>
    <w:basedOn w:val="Normal"/>
    <w:hidden w:val="on"/>
    <w:uiPriority w:val="99"/>
    <w:pPr>
      <w:spacing w:before="2"/>
      <w:ind w:right="339" w:firstLine="707"/>
      <w:jc w:val="both"/>
    </w:pPr>
    <w:rPr/>
  </w:style>
  <w:style w:type="character" w:styleId="T520">
    <w:name w:val="T520"/>
    <w:basedOn w:val="Policepardéfaut"/>
    <w:hidden w:val="on"/>
    <w:uiPriority w:val="99"/>
    <w:rPr>
      <w:rFonts w:cs="Calibri" w:eastAsia="Calibri"/>
    </w:rPr>
  </w:style>
  <w:style w:type="paragraph" w:styleId="P521">
    <w:name w:val="P521"/>
    <w:basedOn w:val="Normal"/>
    <w:hidden w:val="on"/>
    <w:uiPriority w:val="99"/>
    <w:pPr>
      <w:ind w:left="112" w:right="90"/>
    </w:pPr>
    <w:rPr/>
  </w:style>
  <w:style w:type="paragraph" w:styleId="P522">
    <w:name w:val="P522"/>
    <w:basedOn w:val="Normal"/>
    <w:hidden w:val="on"/>
    <w:uiPriority w:val="99"/>
    <w:pPr>
      <w:ind w:left="112" w:right="90" w:firstLine="594"/>
    </w:pPr>
    <w:rPr/>
  </w:style>
  <w:style w:type="paragraph" w:styleId="P523">
    <w:name w:val="P523"/>
    <w:basedOn w:val="Paragraphedeliste"/>
    <w:hidden w:val="on"/>
    <w:uiPriority w:val="99"/>
    <w:pPr>
      <w:ind w:right="90"/>
    </w:pPr>
    <w:rPr/>
  </w:style>
  <w:style w:type="paragraph" w:styleId="P524">
    <w:name w:val="P524"/>
    <w:basedOn w:val="Paragraphedeliste"/>
    <w:hidden w:val="on"/>
    <w:uiPriority w:val="99"/>
    <w:pPr>
      <w:ind w:right="90"/>
    </w:pPr>
    <w:rPr/>
  </w:style>
  <w:style w:type="paragraph" w:styleId="P525">
    <w:name w:val="P525"/>
    <w:basedOn w:val="Paragraphedeliste"/>
    <w:hidden w:val="on"/>
    <w:uiPriority w:val="99"/>
    <w:pPr>
      <w:ind w:right="90"/>
    </w:pPr>
    <w:rPr/>
  </w:style>
  <w:style w:type="paragraph" w:styleId="P526">
    <w:name w:val="P526"/>
    <w:basedOn w:val="Normal"/>
    <w:hidden w:val="on"/>
    <w:uiPriority w:val="99"/>
    <w:pPr>
      <w:ind w:right="90"/>
    </w:pPr>
    <w:rPr>
      <w:rFonts w:cs="Calibri" w:eastAsia="Calibri"/>
      <w:b/>
      <w:u w:val="single"/>
    </w:rPr>
  </w:style>
  <w:style w:type="paragraph" w:styleId="P527">
    <w:name w:val="P527"/>
    <w:basedOn w:val="Normal"/>
    <w:hidden w:val="on"/>
    <w:uiPriority w:val="99"/>
    <w:pPr>
      <w:ind w:right="90"/>
    </w:pPr>
    <w:rPr/>
  </w:style>
  <w:style w:type="character" w:styleId="T528">
    <w:name w:val="T528"/>
    <w:basedOn w:val="Policepardéfaut"/>
    <w:hidden w:val="on"/>
    <w:uiPriority w:val="99"/>
    <w:rPr>
      <w:rFonts w:cs="Calibri" w:eastAsia="Calibri"/>
      <w:b/>
      <w:u w:val="single"/>
    </w:rPr>
  </w:style>
  <w:style w:type="paragraph" w:styleId="P529">
    <w:name w:val="P529"/>
    <w:basedOn w:val="Normal"/>
    <w:hidden w:val="on"/>
    <w:uiPriority w:val="99"/>
    <w:pPr>
      <w:ind w:left="850" w:right="339"/>
    </w:pPr>
    <w:rPr/>
  </w:style>
  <w:style w:type="character" w:styleId="T530">
    <w:name w:val="T530"/>
    <w:basedOn w:val="Policepardéfaut"/>
    <w:hidden w:val="on"/>
    <w:uiPriority w:val="99"/>
    <w:rPr>
      <w:rFonts w:cs="Calibri" w:eastAsia="Calibri"/>
    </w:rPr>
  </w:style>
  <w:style w:type="paragraph" w:styleId="P531">
    <w:name w:val="P531"/>
    <w:basedOn w:val="Normal"/>
    <w:hidden w:val="on"/>
    <w:uiPriority w:val="99"/>
    <w:pPr>
      <w:ind w:left="850" w:right="339"/>
    </w:pPr>
    <w:rPr/>
  </w:style>
  <w:style w:type="character" w:styleId="T532">
    <w:name w:val="T532"/>
    <w:basedOn w:val="Policepardéfaut"/>
    <w:hidden w:val="on"/>
    <w:uiPriority w:val="99"/>
    <w:rPr>
      <w:rFonts w:cs="Calibri" w:eastAsia="Calibri"/>
    </w:rPr>
  </w:style>
  <w:style w:type="paragraph" w:styleId="P533">
    <w:name w:val="P533"/>
    <w:basedOn w:val="Normal"/>
    <w:hidden w:val="on"/>
    <w:uiPriority w:val="99"/>
    <w:pPr>
      <w:spacing w:before="1"/>
    </w:pPr>
    <w:rPr/>
  </w:style>
  <w:style w:type="paragraph" w:styleId="P534">
    <w:name w:val="P534"/>
    <w:basedOn w:val="Normal"/>
    <w:hidden w:val="on"/>
    <w:uiPriority w:val="99"/>
    <w:pPr>
      <w:tabs>
        <w:tab w:val="left" w:leader="none" w:pos="542"/>
      </w:tabs>
    </w:pPr>
    <w:rPr/>
  </w:style>
  <w:style w:type="character" w:styleId="T535">
    <w:name w:val="T535"/>
    <w:basedOn w:val="Policepardéfaut"/>
    <w:hidden w:val="on"/>
    <w:uiPriority w:val="99"/>
    <w:rPr>
      <w:rFonts w:cs="Calibri" w:eastAsia="Calibri"/>
      <w:b/>
      <w:i/>
      <w:u w:val="single"/>
    </w:rPr>
  </w:style>
  <w:style w:type="paragraph" w:styleId="P536">
    <w:name w:val="P536"/>
    <w:basedOn w:val="Normal"/>
    <w:hidden w:val="on"/>
    <w:uiPriority w:val="99"/>
    <w:pPr>
      <w:ind w:left="850" w:right="339"/>
    </w:pPr>
    <w:rPr/>
  </w:style>
  <w:style w:type="character" w:styleId="T537">
    <w:name w:val="T537"/>
    <w:basedOn w:val="Policepardéfaut"/>
    <w:hidden w:val="on"/>
    <w:uiPriority w:val="99"/>
    <w:rPr>
      <w:rFonts w:cs="Calibri" w:eastAsia="Calibri"/>
    </w:rPr>
  </w:style>
  <w:style w:type="paragraph" w:styleId="P538">
    <w:name w:val="P538"/>
    <w:basedOn w:val="Normal"/>
    <w:hidden w:val="on"/>
    <w:uiPriority w:val="99"/>
    <w:pPr>
      <w:tabs>
        <w:tab w:val="left" w:leader="none" w:pos="656"/>
      </w:tabs>
    </w:pPr>
    <w:rPr/>
  </w:style>
  <w:style w:type="character" w:styleId="T539">
    <w:name w:val="T539"/>
    <w:basedOn w:val="Policepardéfaut"/>
    <w:hidden w:val="on"/>
    <w:uiPriority w:val="99"/>
    <w:rPr>
      <w:rFonts w:cs="Calibri" w:eastAsia="Calibri"/>
      <w:b/>
      <w:i/>
      <w:u w:val="single"/>
    </w:rPr>
  </w:style>
  <w:style w:type="paragraph" w:styleId="P540">
    <w:name w:val="P540"/>
    <w:basedOn w:val="Normal"/>
    <w:hidden w:val="on"/>
    <w:uiPriority w:val="99"/>
    <w:pPr>
      <w:ind w:left="850" w:right="339"/>
    </w:pPr>
    <w:rPr/>
  </w:style>
  <w:style w:type="character" w:styleId="T541">
    <w:name w:val="T541"/>
    <w:basedOn w:val="Policepardéfaut"/>
    <w:hidden w:val="on"/>
    <w:uiPriority w:val="99"/>
    <w:rPr>
      <w:rFonts w:cs="Calibri" w:eastAsia="Calibri"/>
    </w:rPr>
  </w:style>
  <w:style w:type="paragraph" w:styleId="P542">
    <w:name w:val="P542"/>
    <w:basedOn w:val="Normal"/>
    <w:hidden w:val="on"/>
    <w:uiPriority w:val="99"/>
    <w:pPr>
      <w:tabs>
        <w:tab w:val="left" w:leader="none" w:pos="656"/>
      </w:tabs>
    </w:pPr>
    <w:rPr/>
  </w:style>
  <w:style w:type="character" w:styleId="T543">
    <w:name w:val="T543"/>
    <w:basedOn w:val="Policepardéfaut"/>
    <w:hidden w:val="on"/>
    <w:uiPriority w:val="99"/>
    <w:rPr>
      <w:rFonts w:cs="Calibri" w:eastAsia="Calibri"/>
      <w:b/>
      <w:i/>
      <w:u w:val="single"/>
    </w:rPr>
  </w:style>
  <w:style w:type="paragraph" w:styleId="P544">
    <w:name w:val="P544"/>
    <w:basedOn w:val="Normal"/>
    <w:hidden w:val="on"/>
    <w:uiPriority w:val="99"/>
    <w:pPr>
      <w:ind w:left="850" w:right="339"/>
    </w:pPr>
    <w:rPr/>
  </w:style>
  <w:style w:type="character" w:styleId="T545">
    <w:name w:val="T545"/>
    <w:basedOn w:val="Policepardéfaut"/>
    <w:hidden w:val="on"/>
    <w:uiPriority w:val="99"/>
    <w:rPr>
      <w:rFonts w:cs="Calibri" w:eastAsia="Calibri"/>
    </w:rPr>
  </w:style>
  <w:style w:type="paragraph" w:styleId="P546">
    <w:name w:val="P546"/>
    <w:basedOn w:val="Normal"/>
    <w:hidden w:val="on"/>
    <w:uiPriority w:val="99"/>
    <w:pPr>
      <w:ind w:left="112" w:right="1382"/>
    </w:pPr>
    <w:rPr/>
  </w:style>
  <w:style w:type="paragraph" w:styleId="P547">
    <w:name w:val="P547"/>
    <w:basedOn w:val="Normal"/>
    <w:hidden w:val="on"/>
    <w:uiPriority w:val="99"/>
    <w:pPr>
      <w:ind w:right="1382"/>
    </w:pPr>
    <w:rPr/>
  </w:style>
  <w:style w:type="character" w:styleId="T548">
    <w:name w:val="T548"/>
    <w:basedOn w:val="Policepardéfaut"/>
    <w:hidden w:val="on"/>
    <w:uiPriority w:val="99"/>
    <w:rPr>
      <w:rFonts w:cs="Calibri" w:eastAsia="Calibri"/>
      <w:b/>
      <w:i/>
      <w:u w:val="single"/>
    </w:rPr>
  </w:style>
  <w:style w:type="paragraph" w:styleId="P549">
    <w:name w:val="P549"/>
    <w:basedOn w:val="Normal"/>
    <w:hidden w:val="on"/>
    <w:uiPriority w:val="99"/>
    <w:pPr>
      <w:ind w:left="850" w:right="339"/>
    </w:pPr>
    <w:rPr>
      <w:rFonts w:cs="Calibri" w:eastAsia="Calibri"/>
    </w:rPr>
  </w:style>
  <w:style w:type="paragraph" w:styleId="P550">
    <w:name w:val="P550"/>
    <w:basedOn w:val="Normal"/>
    <w:hidden w:val="on"/>
    <w:uiPriority w:val="99"/>
    <w:pPr>
      <w:ind w:left="850" w:right="339"/>
    </w:pPr>
    <w:rPr/>
  </w:style>
  <w:style w:type="character" w:styleId="T551">
    <w:name w:val="T551"/>
    <w:basedOn w:val="Policepardéfaut"/>
    <w:hidden w:val="on"/>
    <w:uiPriority w:val="99"/>
    <w:rPr>
      <w:rFonts w:cs="Calibri" w:eastAsia="Calibri"/>
    </w:rPr>
  </w:style>
  <w:style w:type="paragraph" w:styleId="P552">
    <w:name w:val="P552"/>
    <w:basedOn w:val="Normal"/>
    <w:hidden w:val="on"/>
    <w:uiPriority w:val="99"/>
    <w:pPr>
      <w:ind w:left="112" w:right="1382"/>
    </w:pPr>
    <w:rPr/>
  </w:style>
  <w:style w:type="paragraph" w:styleId="P553">
    <w:name w:val="P553"/>
    <w:basedOn w:val="Normal"/>
    <w:hidden w:val="on"/>
    <w:uiPriority w:val="99"/>
    <w:pPr>
      <w:ind w:right="1382"/>
    </w:pPr>
    <w:rPr/>
  </w:style>
  <w:style w:type="character" w:styleId="T554">
    <w:name w:val="T554"/>
    <w:basedOn w:val="Policepardéfaut"/>
    <w:hidden w:val="on"/>
    <w:uiPriority w:val="99"/>
    <w:rPr>
      <w:rFonts w:cs="Calibri" w:eastAsia="Calibri"/>
      <w:b/>
      <w:u w:val="single"/>
    </w:rPr>
  </w:style>
  <w:style w:type="paragraph" w:styleId="P555">
    <w:name w:val="P555"/>
    <w:basedOn w:val="Normal"/>
    <w:hidden w:val="on"/>
    <w:uiPriority w:val="99"/>
    <w:pPr>
      <w:spacing w:before="2"/>
      <w:ind w:left="850" w:right="339"/>
      <w:jc w:val="both"/>
    </w:pPr>
    <w:rPr/>
  </w:style>
  <w:style w:type="character" w:styleId="T556">
    <w:name w:val="T556"/>
    <w:basedOn w:val="Policepardéfaut"/>
    <w:hidden w:val="on"/>
    <w:uiPriority w:val="99"/>
    <w:rPr>
      <w:rFonts w:cs="Calibri" w:eastAsia="Calibri"/>
      <w:b/>
    </w:rPr>
  </w:style>
  <w:style w:type="character" w:styleId="T557">
    <w:name w:val="T557"/>
    <w:basedOn w:val="Policepardéfaut"/>
    <w:hidden w:val="on"/>
    <w:uiPriority w:val="99"/>
    <w:rPr>
      <w:rFonts w:cs="Calibri" w:eastAsia="Calibri"/>
    </w:rPr>
  </w:style>
  <w:style w:type="paragraph" w:styleId="P558">
    <w:name w:val="P558"/>
    <w:basedOn w:val="Normal"/>
    <w:hidden w:val="on"/>
    <w:uiPriority w:val="99"/>
    <w:pPr>
      <w:spacing w:before="2"/>
      <w:ind w:left="850" w:right="339" w:firstLine="707"/>
      <w:jc w:val="both"/>
    </w:pPr>
    <w:rPr/>
  </w:style>
  <w:style w:type="character" w:styleId="T559">
    <w:name w:val="T559"/>
    <w:basedOn w:val="Policepardéfaut"/>
    <w:hidden w:val="on"/>
    <w:uiPriority w:val="99"/>
    <w:rPr>
      <w:rFonts w:cs="Calibri" w:eastAsia="Calibri"/>
    </w:rPr>
  </w:style>
  <w:style w:type="paragraph" w:styleId="P560">
    <w:name w:val="P560"/>
    <w:basedOn w:val="Normal"/>
    <w:hidden w:val="on"/>
    <w:uiPriority w:val="99"/>
    <w:pPr>
      <w:spacing w:before="2"/>
      <w:ind w:left="850" w:right="339" w:firstLine="707"/>
      <w:jc w:val="both"/>
    </w:pPr>
    <w:rPr>
      <w:rFonts w:cs="Calibri" w:eastAsia="Calibri"/>
    </w:rPr>
  </w:style>
  <w:style w:type="paragraph" w:styleId="P561">
    <w:name w:val="P561"/>
    <w:basedOn w:val="Normal"/>
    <w:hidden w:val="on"/>
    <w:uiPriority w:val="99"/>
    <w:pPr>
      <w:spacing w:before="2"/>
      <w:ind w:left="850" w:right="339" w:firstLine="707"/>
      <w:jc w:val="both"/>
    </w:pPr>
    <w:rPr>
      <w:rFonts w:cs="Calibri" w:eastAsia="Calibri"/>
    </w:rPr>
  </w:style>
  <w:style w:type="paragraph" w:styleId="P562">
    <w:name w:val="P562"/>
    <w:basedOn w:val="Normal"/>
    <w:hidden w:val="on"/>
    <w:uiPriority w:val="99"/>
    <w:pPr>
      <w:spacing w:before="2"/>
      <w:ind w:left="850" w:right="339" w:firstLine="707"/>
      <w:jc w:val="both"/>
    </w:pPr>
    <w:rPr>
      <w:rFonts w:cs="Calibri" w:eastAsia="Calibri"/>
    </w:rPr>
  </w:style>
  <w:style w:type="paragraph" w:styleId="P563">
    <w:name w:val="P563"/>
    <w:basedOn w:val="Normal"/>
    <w:hidden w:val="on"/>
    <w:uiPriority w:val="99"/>
    <w:pPr>
      <w:spacing w:before="2"/>
      <w:ind w:left="850" w:right="339" w:firstLine="707"/>
      <w:jc w:val="both"/>
    </w:pPr>
    <w:rPr/>
  </w:style>
  <w:style w:type="paragraph" w:styleId="P564">
    <w:name w:val="P564"/>
    <w:basedOn w:val="Normal"/>
    <w:hidden w:val="on"/>
    <w:uiPriority w:val="99"/>
    <w:pPr>
      <w:ind w:left="112" w:right="1382"/>
    </w:pPr>
    <w:rPr/>
  </w:style>
  <w:style w:type="paragraph" w:styleId="A0">
    <w:name w:val="A0"/>
    <w:basedOn w:val="Graphics"/>
    <w:hidden w:val="on"/>
    <w:uiPriority w:val="99"/>
    <w:pPr/>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numbering" Target="numbering.xml"/><Relationship Id="rId5" Type="http://schemas.openxmlformats.org/officeDocument/2006/relationships/image" Target="media/image1.jpeg"/><Relationship Id="rId6" Type="http://schemas.openxmlformats.org/officeDocument/2006/relationships/settings" Target="settings.xml"/></Relationships>
</file>

<file path=word/theme/theme1.xml><?xml version="1.0" encoding="utf-8"?>
<a:theme xmlns:a="http://schemas.openxmlformats.org/drawingml/2006/main" name="Par défaut">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Application>Microsoft Office Word</Application>
  <AppVersion>14.000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Frédérick Foustoul</dc:creator>
  <cp:lastModifiedBy>Frédérick Foustoul</cp:lastModifiedBy>
</cp:coreProperties>
</file>