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mc:Ignorable="w14 wp14 ">
  <w:body>
    <w:p w14:paraId="0000000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r>
        <w:rPr>
          <w:rFonts w:ascii="Segoe UI"/>
          <w:color w:val="000000"/>
          <w:sz w:val="18"/>
          <w:lang w:val="en-US"/>
        </w:rPr>
        <w:t xml:space="preserve">                                                  </w:t>
      </w:r>
      <w:r>
        <w:rPr>
          <w:rFonts w:ascii="Segoe UI"/>
          <w:color w:val="000000"/>
          <w:sz w:val="18"/>
          <w:lang w:val="en-US"/>
        </w:rPr>
        <w:drawing xmlns:mc="http://schemas.openxmlformats.org/markup-compatibility/2006">
          <wp:inline distT="0" distB="0" distL="0" distR="0">
            <wp:extent cx="2334260" cy="23336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Grp="0" noSelect="0" noChangeAspect="1" noMove="0"/>
                    </pic:cNvPicPr>
                  </pic:nvPicPr>
                  <pic:blipFill>
                    <a:blip r:embed="rId8"/>
                    <a:srcRect/>
                    <a:stretch>
                      <a:fillRect/>
                    </a:stretch>
                  </pic:blipFill>
                  <pic:spPr>
                    <a:xfrm>
                      <a:off x="0" y="0"/>
                      <a:ext cx="2334260" cy="2333625"/>
                    </a:xfrm>
                    <a:prstGeom prst="rect">
                      <a:avLst/>
                    </a:prstGeom>
                  </pic:spPr>
                </pic:pic>
              </a:graphicData>
            </a:graphic>
          </wp:inline>
        </w:drawing>
      </w:r>
    </w:p>
    <w:p w14:paraId="0000000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00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u w:val="single"/>
          <w:rtl w:val="off"/>
          <w:lang w:val="en-US"/>
        </w:rPr>
        <w:t>Article 1</w:t>
      </w:r>
      <w:r>
        <w:rPr>
          <w:rFonts w:ascii="Segoe UI"/>
          <w:b/>
          <w:color w:val="000000"/>
          <w:sz w:val="18"/>
          <w:rtl w:val="off"/>
          <w:lang w:val="en-US"/>
        </w:rPr>
        <w:t xml:space="preserve"> : PARTICIPANTS AUTORISES</w:t>
      </w:r>
    </w:p>
    <w:p w14:paraId="00000004">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color w:val="000000"/>
          <w:sz w:val="18"/>
          <w:rtl w:val="off"/>
          <w:lang w:val="en-US"/>
        </w:rPr>
        <w:t>Avoir 18 ans et être titulaire du permis de conduire sauf :</w:t>
      </w:r>
    </w:p>
    <w:p w14:paraId="00000005">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color w:val="000000"/>
          <w:sz w:val="18"/>
          <w:lang w:val="en-US"/>
        </w:rPr>
        <w:t xml:space="preserve">- catégorie T1 accessible à partir de 16 ans avec autorisation parentale </w:t>
      </w:r>
    </w:p>
    <w:p w14:paraId="0000000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720" w:right="0" w:firstLine="0"/>
        <w:jc w:val="left"/>
        <w:rPr>
          <w:rFonts w:ascii="Segoe UI"/>
          <w:color w:val="000000"/>
          <w:sz w:val="18"/>
          <w:lang w:val="en-US"/>
        </w:rPr>
      </w:pPr>
      <w:r>
        <w:rPr>
          <w:rFonts w:ascii="Segoe UI"/>
          <w:color w:val="000000"/>
          <w:sz w:val="18"/>
          <w:rtl w:val="off"/>
          <w:lang w:val="en-US"/>
        </w:rPr>
        <w:t>- catégorie junior sprint (moteur moto 500 bridé ) accessible de 12 à 16 ans avec autorisation parentale</w:t>
      </w:r>
    </w:p>
    <w:p w14:paraId="0000000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right="0"/>
        <w:jc w:val="left"/>
        <w:rPr>
          <w:rFonts w:ascii="Segoe UI"/>
          <w:color w:val="000000"/>
          <w:sz w:val="18"/>
          <w:lang w:val="en-US"/>
        </w:rPr>
      </w:pPr>
    </w:p>
    <w:p w14:paraId="00000008">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color w:val="000000"/>
          <w:sz w:val="18"/>
          <w:rtl w:val="off"/>
          <w:lang w:val="en-US"/>
        </w:rPr>
        <w:t>Les pilotes devront être en possession de la carte d’adhérent ASMF 29 en cours de validité. Leur véhicule devra être équipé conformément au règlement technique en vigueur.</w:t>
      </w:r>
    </w:p>
    <w:p w14:paraId="00000009">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color w:val="000000"/>
          <w:sz w:val="18"/>
          <w:rtl w:val="off"/>
          <w:lang w:val="en-US"/>
        </w:rPr>
        <w:t>Seuls les pilotes inscrits par internet au plus tard 7 jours avant l’épreuve, et après accord du contrôle technique, seront autorisés à participer à l’épreuve.</w:t>
      </w:r>
    </w:p>
    <w:p w14:paraId="0000000A">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color w:val="000000"/>
          <w:sz w:val="18"/>
          <w:rtl w:val="off"/>
          <w:lang w:val="en-US"/>
        </w:rPr>
        <w:t xml:space="preserve">Le passeport technique devra être </w:t>
      </w:r>
      <w:r>
        <w:rPr>
          <w:rFonts w:ascii="Segoe UI"/>
          <w:b/>
          <w:color w:val="000000"/>
          <w:sz w:val="18"/>
          <w:rtl w:val="off"/>
          <w:lang w:val="en-US"/>
        </w:rPr>
        <w:t>en permanence dans le véhicule</w:t>
      </w:r>
      <w:r>
        <w:rPr>
          <w:rFonts w:ascii="Segoe UI"/>
          <w:color w:val="000000"/>
          <w:sz w:val="18"/>
          <w:rtl w:val="off"/>
          <w:lang w:val="en-US"/>
        </w:rPr>
        <w:t>.</w:t>
      </w:r>
    </w:p>
    <w:p w14:paraId="0000000B">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color w:val="000000"/>
          <w:sz w:val="18"/>
          <w:rtl w:val="off"/>
          <w:lang w:val="en-US"/>
        </w:rPr>
        <w:t>Tout membre du conseil d’administration doit être titulaire d’une carte d’adhérent du club en cours de validité.</w:t>
      </w:r>
    </w:p>
    <w:p w14:paraId="0000000C">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color w:val="000000"/>
          <w:sz w:val="18"/>
          <w:rtl w:val="off"/>
          <w:lang w:val="en-US"/>
        </w:rPr>
        <w:t>L’organisateur des manifestations motorisées est tenu de souscrire une police d’assurance garantissant la manifestation et ses essais, couvrant la responsabilité civile des participants conformément à l’article R331-30 du code du sport.</w:t>
      </w:r>
    </w:p>
    <w:p w14:paraId="0000000D">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color w:val="000000"/>
          <w:sz w:val="18"/>
          <w:rtl w:val="off"/>
          <w:lang w:val="en-US"/>
        </w:rPr>
        <w:t xml:space="preserve">L’attention des participants est appelée sur le fait que </w:t>
      </w:r>
      <w:r>
        <w:rPr>
          <w:rFonts w:ascii="Segoe UI"/>
          <w:b/>
          <w:color w:val="000000"/>
          <w:sz w:val="18"/>
          <w:rtl w:val="off"/>
          <w:lang w:val="en-US"/>
        </w:rPr>
        <w:t>cette assurance ne couvre pas les dommages corporels auxquels ils sont exposés</w:t>
      </w:r>
      <w:r>
        <w:rPr>
          <w:rFonts w:ascii="Segoe UI"/>
          <w:color w:val="000000"/>
          <w:sz w:val="18"/>
          <w:rtl w:val="off"/>
          <w:lang w:val="en-US"/>
        </w:rPr>
        <w:t>. Il est de leur intérêt de souscrire une assurance complémentaire garantissant les dommages causés eux-mêmes par eux-mêmes.</w:t>
      </w:r>
    </w:p>
    <w:p w14:paraId="0000000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00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u w:val="single"/>
          <w:rtl w:val="off"/>
          <w:lang w:val="en-US"/>
        </w:rPr>
        <w:t>Article 2</w:t>
      </w:r>
      <w:r>
        <w:rPr>
          <w:rFonts w:ascii="Segoe UI"/>
          <w:b/>
          <w:color w:val="000000"/>
          <w:sz w:val="18"/>
          <w:rtl w:val="off"/>
          <w:lang w:val="en-US"/>
        </w:rPr>
        <w:t xml:space="preserve"> : ENGAGEMENT DU CLUB</w:t>
      </w:r>
    </w:p>
    <w:p w14:paraId="00000010">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color w:val="000000"/>
          <w:sz w:val="18"/>
          <w:rtl w:val="off"/>
          <w:lang w:val="en-US"/>
        </w:rPr>
        <w:t>Toute personne désirant adhérer à l’ASMF 29 devra faire parvenir sa demande à l’adresse postale donnée et avant la date butoir indiquée sur le formulaire. Cette inscription devra être renseignée et complétée (chèque d'adhésion, chèque de caution de 30€, photo d’identité, la feuille d’inscription, le certificat médical d’aptitude à la pratique du sport automobile en compétition de moins de 6 mois , une copie du permis de conduire , une copie de la carte vitale, une enveloppe timbrée et pour les moins de 18 ans une autorisation parentale).</w:t>
      </w:r>
    </w:p>
    <w:p w14:paraId="00000011">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color w:val="000000"/>
          <w:sz w:val="18"/>
          <w:rtl w:val="off"/>
          <w:lang w:val="en-US"/>
        </w:rPr>
        <w:t>Tout dossier incomplet ou illisible sera refusé.</w:t>
      </w:r>
    </w:p>
    <w:p w14:paraId="0000001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01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Contrôles techniques des véhicules</w:t>
      </w:r>
    </w:p>
    <w:p w14:paraId="00000014">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color w:val="000000"/>
          <w:sz w:val="18"/>
          <w:rtl w:val="off"/>
          <w:lang w:val="en-US"/>
        </w:rPr>
        <w:t>Il a lieu en début de saison (le jour et les heures seront indiqués sur le site internet et la page Facebook de l’association) et est obligatoire pour tous les véhicules des membres de l’ASMF 29</w:t>
      </w:r>
    </w:p>
    <w:p w14:paraId="00000015">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color w:val="000000"/>
          <w:sz w:val="18"/>
          <w:rtl w:val="off"/>
          <w:lang w:val="en-US"/>
        </w:rPr>
        <w:t>Tout véhicule peut être contrôlé tout au long de la saison pour un test de freinage.</w:t>
      </w:r>
    </w:p>
    <w:p w14:paraId="00000016">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color w:val="000000"/>
          <w:sz w:val="18"/>
          <w:rtl w:val="off"/>
          <w:lang w:val="en-US"/>
        </w:rPr>
        <w:t>Tout véhicule non lavé intérieurement et extérieurement de l’année précédente sera refusé au contrôle</w:t>
      </w:r>
    </w:p>
    <w:p w14:paraId="00000017">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color w:val="000000"/>
          <w:sz w:val="18"/>
          <w:rtl w:val="off"/>
          <w:lang w:val="en-US"/>
        </w:rPr>
        <w:t>Le véhicule doit obligatoirement démarrer (sans assistance) pour passer le contrôle</w:t>
      </w:r>
    </w:p>
    <w:p w14:paraId="00000018">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color w:val="000000"/>
          <w:sz w:val="18"/>
          <w:rtl w:val="off"/>
          <w:lang w:val="en-US"/>
        </w:rPr>
        <w:t>Un seul accompagnateur est autorisé avec le pilote pour passer le contrôle</w:t>
      </w:r>
    </w:p>
    <w:p w14:paraId="00000019">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color w:val="000000"/>
          <w:sz w:val="18"/>
          <w:rtl w:val="off"/>
          <w:lang w:val="en-US"/>
        </w:rPr>
        <w:t>L’extincteur en cours de validité et l’équipement pilote devront être présents lors du contrôle</w:t>
      </w:r>
    </w:p>
    <w:p w14:paraId="0000001A">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color w:val="000000"/>
          <w:sz w:val="18"/>
          <w:rtl w:val="off"/>
          <w:lang w:val="en-US"/>
        </w:rPr>
        <w:t>En cas de non passage du contrôle technique aux dates données il sera appliqué une pénalité de 60 points</w:t>
      </w:r>
    </w:p>
    <w:p w14:paraId="0000001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01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Coût de l’adhésion</w:t>
      </w:r>
    </w:p>
    <w:p w14:paraId="0000001D">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color w:val="000000"/>
          <w:sz w:val="18"/>
          <w:rtl w:val="off"/>
          <w:lang w:val="en-US"/>
        </w:rPr>
        <w:t>Adhérant pilote : 110</w:t>
      </w:r>
      <w:r>
        <w:rPr>
          <w:rFonts w:ascii="Segoe UI"/>
          <w:b/>
          <w:color w:val="000000"/>
          <w:sz w:val="18"/>
          <w:rtl w:val="off"/>
          <w:lang w:val="en-US"/>
        </w:rPr>
        <w:t xml:space="preserve"> €</w:t>
      </w:r>
    </w:p>
    <w:p w14:paraId="0000001E">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color w:val="000000"/>
          <w:sz w:val="18"/>
          <w:rtl w:val="off"/>
          <w:lang w:val="en-US"/>
        </w:rPr>
        <w:t>Adhérant pilote de monoplace junior sprint : 55</w:t>
      </w:r>
      <w:r>
        <w:rPr>
          <w:rFonts w:ascii="Segoe UI"/>
          <w:b/>
          <w:color w:val="000000"/>
          <w:sz w:val="18"/>
          <w:rtl w:val="off"/>
          <w:lang w:val="en-US"/>
        </w:rPr>
        <w:t xml:space="preserve"> €</w:t>
      </w:r>
    </w:p>
    <w:p w14:paraId="0000001F">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color w:val="000000"/>
          <w:sz w:val="18"/>
          <w:rtl w:val="off"/>
          <w:lang w:val="en-US"/>
        </w:rPr>
        <w:t xml:space="preserve">Adhérant commissaire : </w:t>
      </w:r>
      <w:r>
        <w:rPr>
          <w:rFonts w:ascii="Segoe UI"/>
          <w:b/>
          <w:color w:val="000000"/>
          <w:sz w:val="18"/>
          <w:rtl w:val="off"/>
          <w:lang w:val="en-US"/>
        </w:rPr>
        <w:t>gratuit</w:t>
      </w:r>
    </w:p>
    <w:p w14:paraId="00000020">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color w:val="000000"/>
          <w:sz w:val="18"/>
          <w:rtl w:val="off"/>
          <w:lang w:val="en-US"/>
        </w:rPr>
        <w:t>Adhérant à la journée : 50</w:t>
      </w:r>
      <w:r>
        <w:rPr>
          <w:rFonts w:ascii="Segoe UI"/>
          <w:b/>
          <w:color w:val="000000"/>
          <w:sz w:val="18"/>
          <w:rtl w:val="off"/>
          <w:lang w:val="en-US"/>
        </w:rPr>
        <w:t xml:space="preserve"> € </w:t>
      </w:r>
    </w:p>
    <w:p w14:paraId="00000021">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color w:val="000000"/>
          <w:sz w:val="18"/>
          <w:rtl w:val="off"/>
          <w:lang w:val="en-US"/>
        </w:rPr>
        <w:t xml:space="preserve">Adhérant hors délai : 110 </w:t>
      </w:r>
      <w:r>
        <w:rPr>
          <w:rFonts w:ascii="Segoe UI"/>
          <w:b/>
          <w:color w:val="000000"/>
          <w:sz w:val="18"/>
          <w:rtl w:val="off"/>
          <w:lang w:val="en-US"/>
        </w:rPr>
        <w:t>€ + 30 € de pénalité (70 € pour pilotes monoplace junior sprint)</w:t>
      </w:r>
    </w:p>
    <w:p w14:paraId="00000022">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color w:val="000000"/>
          <w:sz w:val="18"/>
          <w:rtl w:val="off"/>
          <w:lang w:val="en-US"/>
        </w:rPr>
        <w:t>Carte adhérant accompagnateur : 5</w:t>
      </w:r>
      <w:r>
        <w:rPr>
          <w:rFonts w:ascii="Segoe UI"/>
          <w:b/>
          <w:color w:val="000000"/>
          <w:sz w:val="18"/>
          <w:rtl w:val="off"/>
          <w:lang w:val="en-US"/>
        </w:rPr>
        <w:t>0 €</w:t>
      </w:r>
    </w:p>
    <w:p w14:paraId="00000023">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color w:val="000000"/>
          <w:sz w:val="18"/>
          <w:rtl w:val="off"/>
          <w:lang w:val="en-US"/>
        </w:rPr>
        <w:t xml:space="preserve">Adhérant contrôleur ½ licence : 55 </w:t>
      </w:r>
      <w:r>
        <w:rPr>
          <w:rFonts w:ascii="Segoe UI"/>
          <w:b/>
          <w:color w:val="000000"/>
          <w:sz w:val="18"/>
          <w:rtl w:val="off"/>
          <w:lang w:val="en-US"/>
        </w:rPr>
        <w:t>€</w:t>
      </w:r>
    </w:p>
    <w:p w14:paraId="00000024">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color w:val="000000"/>
          <w:sz w:val="18"/>
          <w:rtl w:val="off"/>
          <w:lang w:val="en-US"/>
        </w:rPr>
        <w:t>Adhérant bureau ½ licence : 55</w:t>
      </w:r>
      <w:r>
        <w:rPr>
          <w:rFonts w:ascii="Segoe UI"/>
          <w:b/>
          <w:color w:val="000000"/>
          <w:sz w:val="18"/>
          <w:rtl w:val="off"/>
          <w:lang w:val="en-US"/>
        </w:rPr>
        <w:t xml:space="preserve"> €</w:t>
      </w:r>
    </w:p>
    <w:p w14:paraId="00000025">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color w:val="000000"/>
          <w:sz w:val="18"/>
          <w:rtl w:val="off"/>
          <w:lang w:val="en-US"/>
        </w:rPr>
        <w:t xml:space="preserve">Adhérant commissaire pilote  ½ licence </w:t>
      </w:r>
      <w:r>
        <w:rPr>
          <w:rFonts w:ascii="Segoe UI"/>
          <w:b/>
          <w:color w:val="000000"/>
          <w:sz w:val="18"/>
          <w:rtl w:val="off"/>
          <w:lang w:val="en-US"/>
        </w:rPr>
        <w:t>: 55 €</w:t>
      </w:r>
    </w:p>
    <w:p w14:paraId="0000002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Un chèque de caution de 30 € sera demandé également (en cas d'encaissement pour un manquement au règlement, un autre chèque vous sera demandé).</w:t>
      </w:r>
    </w:p>
    <w:p w14:paraId="0000002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02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u w:val="single"/>
          <w:rtl w:val="off"/>
          <w:lang w:val="en-US"/>
        </w:rPr>
        <w:t>Article 3</w:t>
      </w:r>
      <w:r>
        <w:rPr>
          <w:rFonts w:ascii="Segoe UI"/>
          <w:color w:val="000000"/>
          <w:sz w:val="18"/>
          <w:rtl w:val="off"/>
          <w:lang w:val="en-US"/>
        </w:rPr>
        <w:t xml:space="preserve"> : </w:t>
      </w:r>
      <w:r>
        <w:rPr>
          <w:rFonts w:ascii="Segoe UI"/>
          <w:b/>
          <w:color w:val="000000"/>
          <w:sz w:val="18"/>
          <w:rtl w:val="off"/>
          <w:lang w:val="en-US"/>
        </w:rPr>
        <w:t>CONSEILS AVANT LA COURSE</w:t>
      </w:r>
    </w:p>
    <w:p w14:paraId="0000002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u w:val="single"/>
          <w:rtl w:val="off"/>
          <w:lang w:val="en-US"/>
        </w:rPr>
        <w:t>1. Avant le départ</w:t>
      </w:r>
    </w:p>
    <w:p w14:paraId="0000002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A) Les engagements</w:t>
      </w:r>
    </w:p>
    <w:p w14:paraId="0000002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Les engagements seront pris obligatoirement au plus tard 7 jours avant l’épreuve sur internet et vérifiés le matin au podium de 7h30 à 8h30.</w:t>
      </w:r>
    </w:p>
    <w:p w14:paraId="0000002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Passé ce délai, aucune inscription ne sera enregistrée.</w:t>
      </w:r>
    </w:p>
    <w:p w14:paraId="0000002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Possibilité de consulter le calendri</w:t>
      </w:r>
      <w:r>
        <w:rPr>
          <w:rFonts w:ascii="Segoe UI"/>
          <w:color w:val="000000"/>
          <w:sz w:val="18"/>
          <w:rtl w:val="off"/>
          <w:lang w:val="en-US"/>
        </w:rPr>
        <w:t>er des courses sur le site internet de l’association.</w:t>
      </w:r>
    </w:p>
    <w:p w14:paraId="0000002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02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B) Les pilotes</w:t>
      </w:r>
    </w:p>
    <w:p w14:paraId="0000003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 xml:space="preserve">Seront autorisés à courir sur la même voiture uniquement </w:t>
      </w:r>
      <w:r>
        <w:rPr>
          <w:rFonts w:ascii="Segoe UI"/>
          <w:b/>
          <w:color w:val="000000"/>
          <w:sz w:val="18"/>
          <w:rtl w:val="off"/>
          <w:lang w:val="en-US"/>
        </w:rPr>
        <w:t>deux pilotes</w:t>
      </w:r>
      <w:r>
        <w:rPr>
          <w:rFonts w:ascii="Segoe UI"/>
          <w:color w:val="000000"/>
          <w:sz w:val="18"/>
          <w:rtl w:val="off"/>
          <w:lang w:val="en-US"/>
        </w:rPr>
        <w:t xml:space="preserve"> à condition de s’engager le jour de la course dans </w:t>
      </w:r>
      <w:r>
        <w:rPr>
          <w:rFonts w:ascii="Segoe UI"/>
          <w:b/>
          <w:color w:val="000000"/>
          <w:sz w:val="18"/>
          <w:rtl w:val="off"/>
          <w:lang w:val="en-US"/>
        </w:rPr>
        <w:t>deux catégories différentes</w:t>
      </w:r>
      <w:r>
        <w:rPr>
          <w:rFonts w:ascii="Segoe UI"/>
          <w:color w:val="000000"/>
          <w:sz w:val="18"/>
          <w:rtl w:val="off"/>
          <w:lang w:val="en-US"/>
        </w:rPr>
        <w:t xml:space="preserve"> et d’être titulaire d’un carte d’adhésion pilote. Tout prêt de véhicule entre pilote sera strictement interdit et ceci pour la journée seulement (sauf pour les finales,cylindrées identiques ou inférieures).</w:t>
      </w:r>
    </w:p>
    <w:p w14:paraId="0000003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03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C) Le véhicule</w:t>
      </w:r>
    </w:p>
    <w:p w14:paraId="0000003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Aucun véhicule ne sortira ou ne rentrera du parc concurrent après les inscriptions et toutes réparations ou modifications ne seront effectuées qu’avec accord d’un contrôleur technique de l’ASMF 29. Le ravitaillement en carburant ne sera pas autorisé sur la piste ni en pré-grille et grille. En cas de litige sur la cylindrée du moteur, le déculassage sera effectué par un professionnel.</w:t>
      </w:r>
    </w:p>
    <w:p w14:paraId="0000003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Si le moteur est conforme : paiement des pièces + temps de barème de remontage par le pilote ayant posé la réclamation, si le moteur est non conforme : paiement par le pilote concerné.</w:t>
      </w:r>
    </w:p>
    <w:p w14:paraId="0000003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NB : Il est du devoir de chaque pilote de prouver aux contrôleurs techniques que la voiture est en conformité avec le règlement dans son intégralité à tout moment de l’épreuve.</w:t>
      </w:r>
    </w:p>
    <w:p w14:paraId="0000003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03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D) Le pointage</w:t>
      </w:r>
    </w:p>
    <w:p w14:paraId="0000003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 xml:space="preserve">Le pointage sera clos à </w:t>
      </w:r>
      <w:r>
        <w:rPr>
          <w:rFonts w:ascii="Segoe UI"/>
          <w:b/>
          <w:color w:val="000000"/>
          <w:sz w:val="18"/>
          <w:rtl w:val="off"/>
          <w:lang w:val="en-US"/>
        </w:rPr>
        <w:t>8h30</w:t>
      </w:r>
      <w:r>
        <w:rPr>
          <w:rFonts w:ascii="Segoe UI"/>
          <w:color w:val="000000"/>
          <w:sz w:val="18"/>
          <w:rtl w:val="off"/>
          <w:lang w:val="en-US"/>
        </w:rPr>
        <w:t>. Tout pilote se présentant ultérieurement se verra exclu de la course.</w:t>
      </w:r>
    </w:p>
    <w:p w14:paraId="0000003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 xml:space="preserve">Tout pilote devra se présenter en personne muni de sa carte d’adhérent pilote, de son permis de conduire </w:t>
      </w:r>
      <w:r>
        <w:rPr>
          <w:rFonts w:ascii="Segoe UI"/>
          <w:b/>
          <w:color w:val="000000"/>
          <w:sz w:val="18"/>
          <w:rtl w:val="off"/>
          <w:lang w:val="en-US"/>
        </w:rPr>
        <w:t>(original)</w:t>
      </w:r>
      <w:r>
        <w:rPr>
          <w:rFonts w:ascii="Segoe UI"/>
          <w:color w:val="000000"/>
          <w:sz w:val="18"/>
          <w:rtl w:val="off"/>
          <w:lang w:val="en-US"/>
        </w:rPr>
        <w:t xml:space="preserve"> et du passeport technique afin que celui-ci soit signé, sauf catégorie junior sprint </w:t>
      </w:r>
      <w:r>
        <w:rPr>
          <w:rFonts w:ascii="Segoe UI"/>
          <w:color w:val="000000"/>
          <w:sz w:val="18"/>
          <w:rtl w:val="off"/>
          <w:lang w:val="en-US"/>
        </w:rPr>
        <w:t>. Ce règlement s’applique également aux pilotes extérieurs.</w:t>
      </w:r>
    </w:p>
    <w:p w14:paraId="0000003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03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u w:val="single"/>
          <w:rtl w:val="off"/>
          <w:lang w:val="en-US"/>
        </w:rPr>
        <w:t>2. Départ</w:t>
      </w:r>
    </w:p>
    <w:p w14:paraId="0000003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A) Un pilote ne pourra prendre le départ qu’avec la voiture avec laquelle il s’est engagé.</w:t>
      </w:r>
    </w:p>
    <w:p w14:paraId="0000003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 xml:space="preserve">B) 30 minutes avant le début des essais libres, </w:t>
      </w:r>
      <w:r>
        <w:rPr>
          <w:rFonts w:ascii="Segoe UI"/>
          <w:b/>
          <w:color w:val="000000"/>
          <w:sz w:val="18"/>
          <w:u w:val="single"/>
          <w:rtl w:val="off"/>
          <w:lang w:val="en-US"/>
        </w:rPr>
        <w:t>la présence de tous les pilotes est obligatoire au briefing</w:t>
      </w:r>
      <w:r>
        <w:rPr>
          <w:rFonts w:ascii="Segoe UI"/>
          <w:color w:val="000000"/>
          <w:sz w:val="18"/>
          <w:rtl w:val="off"/>
          <w:lang w:val="en-US"/>
        </w:rPr>
        <w:t xml:space="preserve"> pour prendre connaissance des consignes du directeur de course. Un contrôle de présence sera effectué. En cas d’absence ou de retard ou test alcoolémie positif, le pilote se verra pénaliser de 3 points et sera exclu de sa 1</w:t>
      </w:r>
      <w:r>
        <w:rPr>
          <w:rFonts w:ascii="Segoe UI"/>
          <w:color w:val="000000"/>
          <w:sz w:val="18"/>
          <w:rtl w:val="off"/>
          <w:lang w:val="en-US"/>
        </w:rPr>
        <w:t>re</w:t>
      </w:r>
      <w:r>
        <w:rPr>
          <w:rFonts w:ascii="Segoe UI"/>
          <w:color w:val="000000"/>
          <w:sz w:val="18"/>
          <w:rtl w:val="off"/>
          <w:lang w:val="en-US"/>
        </w:rPr>
        <w:t xml:space="preserve"> manche. Un contrôle alcootest sera effectué par tirage au sort.</w:t>
      </w:r>
    </w:p>
    <w:p w14:paraId="0000003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u w:val="single"/>
          <w:rtl w:val="off"/>
          <w:lang w:val="en-US"/>
        </w:rPr>
        <w:t>Le tour de reconnaissance est obligatoire pour tous les pilotes et il est strictement interdit de doubler pendant ce tour.</w:t>
      </w:r>
    </w:p>
    <w:p w14:paraId="0000003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Tout véhicule fumant de trop partira en dernière ligne et si à la manche suivante il fume toujours il ne pourra pas prendre la course.</w:t>
      </w:r>
    </w:p>
    <w:p w14:paraId="0000004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u w:val="single"/>
          <w:rtl w:val="off"/>
          <w:lang w:val="en-US"/>
        </w:rPr>
        <w:t>3. Litiges</w:t>
      </w:r>
    </w:p>
    <w:p w14:paraId="0000004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 xml:space="preserve">Les réclamations sont reçues au Podium, </w:t>
      </w:r>
      <w:r>
        <w:rPr>
          <w:rFonts w:ascii="Segoe UI"/>
          <w:b/>
          <w:color w:val="000000"/>
          <w:sz w:val="18"/>
          <w:rtl w:val="off"/>
          <w:lang w:val="en-US"/>
        </w:rPr>
        <w:t>accompagnées d’une caution de 50 €.</w:t>
      </w:r>
      <w:r>
        <w:rPr>
          <w:rFonts w:ascii="Segoe UI"/>
          <w:color w:val="000000"/>
          <w:sz w:val="18"/>
          <w:rtl w:val="off"/>
          <w:lang w:val="en-US"/>
        </w:rPr>
        <w:t xml:space="preserve"> Elles devront être présentées par écrit et préciser :</w:t>
      </w:r>
    </w:p>
    <w:p w14:paraId="00000042">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color w:val="000000"/>
          <w:sz w:val="18"/>
          <w:rtl w:val="off"/>
          <w:lang w:val="en-US"/>
        </w:rPr>
        <w:t>Le motif de la réclamation</w:t>
      </w:r>
    </w:p>
    <w:p w14:paraId="00000043">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color w:val="000000"/>
          <w:sz w:val="18"/>
          <w:rtl w:val="off"/>
          <w:lang w:val="en-US"/>
        </w:rPr>
        <w:t>Le ou les pilotes concernés</w:t>
      </w:r>
    </w:p>
    <w:p w14:paraId="00000044">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color w:val="000000"/>
          <w:sz w:val="18"/>
          <w:rtl w:val="off"/>
          <w:lang w:val="en-US"/>
        </w:rPr>
        <w:t>Le numéro des pilotes</w:t>
      </w:r>
    </w:p>
    <w:p w14:paraId="0000004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L’imprimé sera à réclamer au podium</w:t>
      </w:r>
    </w:p>
    <w:p w14:paraId="0000004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Elles seront analysés le jour de a course par une commission (collège des commissaires), ceci en présence de la ou les personnes concernées (pilote).</w:t>
      </w:r>
    </w:p>
    <w:p w14:paraId="0000004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Les décisions seront prises seront sans appel</w:t>
      </w:r>
      <w:r>
        <w:rPr>
          <w:rFonts w:ascii="Segoe UI"/>
          <w:color w:val="000000"/>
          <w:sz w:val="18"/>
          <w:rtl w:val="off"/>
          <w:lang w:val="en-US"/>
        </w:rPr>
        <w:t>. En cas de fautes graves sur une course, le conseil d’administration de l’ASMF 29 et le directeur de course se réuniront la semaine qui suivra pur délibérer des faits et prendre des sanctions si nécessaire.</w:t>
      </w:r>
    </w:p>
    <w:p w14:paraId="0000004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04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u w:val="single"/>
          <w:rtl w:val="off"/>
          <w:lang w:val="en-US"/>
        </w:rPr>
        <w:t>4. Position sur la ligne de départ</w:t>
      </w:r>
    </w:p>
    <w:p w14:paraId="0000004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En première manche : le tirage au sort qui aura déterminé les séries, fixera la position des pilotes par rapport à la corde.</w:t>
      </w:r>
    </w:p>
    <w:p w14:paraId="0000004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En deuxième manche et troisième manche : (voir tableau ci-dessous)</w:t>
      </w:r>
    </w:p>
    <w:tbl>
      <w:tblPr>
        <w:bidiVisual w:val="off"/>
        <w:tblW w:w="0" w:type="auto"/>
        <w:jc w:val="left"/>
        <w:tblBorders>
          <w:top w:val="none" w:sz="4" w:space="0"/>
          <w:left w:val="none" w:sz="4" w:space="0"/>
          <w:bottom w:val="none" w:sz="4" w:space="0"/>
          <w:right w:val="none" w:sz="4" w:space="0"/>
          <w:insideH w:val="none" w:sz="4" w:space="0"/>
          <w:insideV w:val="none" w:sz="4" w:space="0"/>
        </w:tblBorders>
        <w:tblLayout w:type="fixed"/>
        <w:tblCellMar>
          <w:top w:w="10" w:type="dxa"/>
          <w:left w:w="10" w:type="dxa"/>
          <w:bottom w:w="10" w:type="dxa"/>
          <w:right w:w="10" w:type="dxa"/>
        </w:tblCellMar>
      </w:tblPr>
      <w:tblGrid>
        <w:gridCol w:w="795"/>
        <w:gridCol w:w="360"/>
        <w:gridCol w:w="735"/>
        <w:gridCol w:w="735"/>
        <w:gridCol w:w="900"/>
        <w:gridCol w:w="735"/>
        <w:gridCol w:w="735"/>
        <w:gridCol w:w="690"/>
        <w:gridCol w:w="810"/>
        <w:gridCol w:w="2280"/>
      </w:tblGrid>
      <w:tr>
        <w:trPr>
          <w:wBefore w:w="0" w:type="dxa"/>
          <w:jc w:val="left"/>
        </w:trPr>
        <w:tc>
          <w:tcPr>
            <w:cnfStyle w:val="100010000000"/>
            <w:tcW w:w="795" w:type="dxa"/>
            <w:tcBorders>
              <w:top w:val="none" w:sz="4" w:space="0"/>
              <w:left w:val="none" w:sz="4" w:space="0"/>
              <w:bottom w:val="none" w:sz="4" w:space="0"/>
              <w:right w:val="none" w:sz="4" w:space="0"/>
            </w:tcBorders>
            <w:vAlign w:val="top"/>
          </w:tcPr>
          <w:p w14:paraId="0000004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PISTE</w:t>
            </w:r>
          </w:p>
        </w:tc>
        <w:tc>
          <w:tcPr>
            <w:cnfStyle w:val="100001000000"/>
            <w:tcW w:w="7980" w:type="dxa"/>
            <w:gridSpan w:val="9"/>
            <w:tcBorders>
              <w:top w:val="none" w:sz="4" w:space="0"/>
              <w:left w:val="none" w:sz="4" w:space="0"/>
              <w:bottom w:val="none" w:sz="4" w:space="0"/>
              <w:right w:val="none" w:sz="4" w:space="0"/>
            </w:tcBorders>
            <w:vAlign w:val="top"/>
          </w:tcPr>
          <w:p w14:paraId="0000004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r>
      <w:tr>
        <w:trPr>
          <w:wBefore w:w="0" w:type="dxa"/>
          <w:jc w:val="left"/>
        </w:trPr>
        <w:tc>
          <w:tcPr>
            <w:cnfStyle w:val="000010000000"/>
            <w:tcW w:w="1155" w:type="dxa"/>
            <w:gridSpan w:val="2"/>
            <w:tcBorders>
              <w:top w:val="none" w:sz="4" w:space="0"/>
              <w:left w:val="none" w:sz="4" w:space="0"/>
              <w:bottom w:val="none" w:sz="4" w:space="0"/>
              <w:right w:val="none" w:sz="4" w:space="0"/>
            </w:tcBorders>
            <w:vAlign w:val="top"/>
          </w:tcPr>
          <w:p w14:paraId="0000004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1ere ligne</w:t>
            </w:r>
          </w:p>
        </w:tc>
        <w:tc>
          <w:tcPr>
            <w:cnfStyle w:val="000001000000"/>
            <w:tcW w:w="735" w:type="dxa"/>
            <w:tcBorders>
              <w:top w:val="none" w:sz="4" w:space="0"/>
              <w:left w:val="none" w:sz="4" w:space="0"/>
              <w:bottom w:val="none" w:sz="4" w:space="0"/>
              <w:right w:val="none" w:sz="4" w:space="0"/>
            </w:tcBorders>
            <w:vAlign w:val="top"/>
          </w:tcPr>
          <w:p w14:paraId="0000004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10000000"/>
            <w:tcW w:w="735" w:type="dxa"/>
            <w:tcBorders>
              <w:top w:val="none" w:sz="4" w:space="0"/>
              <w:left w:val="none" w:sz="4" w:space="0"/>
              <w:bottom w:val="none" w:sz="4" w:space="0"/>
              <w:right w:val="none" w:sz="4" w:space="0"/>
            </w:tcBorders>
            <w:vAlign w:val="top"/>
          </w:tcPr>
          <w:p w14:paraId="0000005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1</w:t>
            </w:r>
          </w:p>
        </w:tc>
        <w:tc>
          <w:tcPr>
            <w:cnfStyle w:val="000001000000"/>
            <w:tcW w:w="900" w:type="dxa"/>
            <w:tcBorders>
              <w:top w:val="none" w:sz="4" w:space="0"/>
              <w:left w:val="none" w:sz="4" w:space="0"/>
              <w:bottom w:val="none" w:sz="4" w:space="0"/>
              <w:right w:val="none" w:sz="4" w:space="0"/>
            </w:tcBorders>
            <w:vAlign w:val="top"/>
          </w:tcPr>
          <w:p w14:paraId="0000005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10000000"/>
            <w:tcW w:w="735" w:type="dxa"/>
            <w:tcBorders>
              <w:top w:val="none" w:sz="4" w:space="0"/>
              <w:left w:val="none" w:sz="4" w:space="0"/>
              <w:bottom w:val="none" w:sz="4" w:space="0"/>
              <w:right w:val="none" w:sz="4" w:space="0"/>
            </w:tcBorders>
            <w:vAlign w:val="top"/>
          </w:tcPr>
          <w:p w14:paraId="0000005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01000000"/>
            <w:tcW w:w="735" w:type="dxa"/>
            <w:tcBorders>
              <w:top w:val="none" w:sz="4" w:space="0"/>
              <w:left w:val="none" w:sz="4" w:space="0"/>
              <w:bottom w:val="none" w:sz="4" w:space="0"/>
              <w:right w:val="none" w:sz="4" w:space="0"/>
            </w:tcBorders>
            <w:vAlign w:val="top"/>
          </w:tcPr>
          <w:p w14:paraId="0000005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4</w:t>
            </w:r>
          </w:p>
        </w:tc>
        <w:tc>
          <w:tcPr>
            <w:cnfStyle w:val="000010000000"/>
            <w:tcW w:w="690" w:type="dxa"/>
            <w:tcBorders>
              <w:top w:val="none" w:sz="4" w:space="0"/>
              <w:left w:val="none" w:sz="4" w:space="0"/>
              <w:bottom w:val="none" w:sz="4" w:space="0"/>
              <w:right w:val="none" w:sz="4" w:space="0"/>
            </w:tcBorders>
            <w:vAlign w:val="top"/>
          </w:tcPr>
          <w:p w14:paraId="0000005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01000000"/>
            <w:tcW w:w="810" w:type="dxa"/>
            <w:tcBorders>
              <w:top w:val="none" w:sz="4" w:space="0"/>
              <w:left w:val="none" w:sz="4" w:space="0"/>
              <w:bottom w:val="none" w:sz="4" w:space="0"/>
              <w:right w:val="none" w:sz="4" w:space="0"/>
            </w:tcBorders>
            <w:vAlign w:val="top"/>
          </w:tcPr>
          <w:p w14:paraId="0000005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10000000"/>
            <w:tcW w:w="2280" w:type="dxa"/>
            <w:tcBorders>
              <w:top w:val="none" w:sz="4" w:space="0"/>
              <w:left w:val="none" w:sz="4" w:space="0"/>
              <w:bottom w:val="none" w:sz="4" w:space="0"/>
              <w:right w:val="none" w:sz="4" w:space="0"/>
            </w:tcBorders>
            <w:vAlign w:val="top"/>
          </w:tcPr>
          <w:p w14:paraId="0000005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7</w:t>
            </w:r>
          </w:p>
        </w:tc>
      </w:tr>
      <w:tr>
        <w:trPr>
          <w:wBefore w:w="0" w:type="dxa"/>
          <w:jc w:val="left"/>
        </w:trPr>
        <w:tc>
          <w:tcPr>
            <w:cnfStyle w:val="000010000000"/>
            <w:tcW w:w="1155" w:type="dxa"/>
            <w:gridSpan w:val="2"/>
            <w:tcBorders>
              <w:top w:val="none" w:sz="4" w:space="0"/>
              <w:left w:val="none" w:sz="4" w:space="0"/>
              <w:bottom w:val="none" w:sz="4" w:space="0"/>
              <w:right w:val="none" w:sz="4" w:space="0"/>
            </w:tcBorders>
            <w:vAlign w:val="top"/>
          </w:tcPr>
          <w:p w14:paraId="0000005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2eme ligne</w:t>
            </w:r>
          </w:p>
        </w:tc>
        <w:tc>
          <w:tcPr>
            <w:cnfStyle w:val="000001000000"/>
            <w:tcW w:w="735" w:type="dxa"/>
            <w:tcBorders>
              <w:top w:val="none" w:sz="4" w:space="0"/>
              <w:left w:val="none" w:sz="4" w:space="0"/>
              <w:bottom w:val="none" w:sz="4" w:space="0"/>
              <w:right w:val="none" w:sz="4" w:space="0"/>
            </w:tcBorders>
            <w:vAlign w:val="top"/>
          </w:tcPr>
          <w:p w14:paraId="0000005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10000000"/>
            <w:tcW w:w="735" w:type="dxa"/>
            <w:tcBorders>
              <w:top w:val="none" w:sz="4" w:space="0"/>
              <w:left w:val="none" w:sz="4" w:space="0"/>
              <w:bottom w:val="none" w:sz="4" w:space="0"/>
              <w:right w:val="none" w:sz="4" w:space="0"/>
            </w:tcBorders>
            <w:vAlign w:val="top"/>
          </w:tcPr>
          <w:p w14:paraId="0000005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01000000"/>
            <w:tcW w:w="900" w:type="dxa"/>
            <w:tcBorders>
              <w:top w:val="none" w:sz="4" w:space="0"/>
              <w:left w:val="none" w:sz="4" w:space="0"/>
              <w:bottom w:val="none" w:sz="4" w:space="0"/>
              <w:right w:val="none" w:sz="4" w:space="0"/>
            </w:tcBorders>
            <w:vAlign w:val="top"/>
          </w:tcPr>
          <w:p w14:paraId="0000005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2</w:t>
            </w:r>
          </w:p>
        </w:tc>
        <w:tc>
          <w:tcPr>
            <w:cnfStyle w:val="000010000000"/>
            <w:tcW w:w="735" w:type="dxa"/>
            <w:tcBorders>
              <w:top w:val="none" w:sz="4" w:space="0"/>
              <w:left w:val="none" w:sz="4" w:space="0"/>
              <w:bottom w:val="none" w:sz="4" w:space="0"/>
              <w:right w:val="none" w:sz="4" w:space="0"/>
            </w:tcBorders>
            <w:vAlign w:val="top"/>
          </w:tcPr>
          <w:p w14:paraId="0000005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01000000"/>
            <w:tcW w:w="735" w:type="dxa"/>
            <w:tcBorders>
              <w:top w:val="none" w:sz="4" w:space="0"/>
              <w:left w:val="none" w:sz="4" w:space="0"/>
              <w:bottom w:val="none" w:sz="4" w:space="0"/>
              <w:right w:val="none" w:sz="4" w:space="0"/>
            </w:tcBorders>
            <w:vAlign w:val="top"/>
          </w:tcPr>
          <w:p w14:paraId="0000005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10000000"/>
            <w:tcW w:w="690" w:type="dxa"/>
            <w:tcBorders>
              <w:top w:val="none" w:sz="4" w:space="0"/>
              <w:left w:val="none" w:sz="4" w:space="0"/>
              <w:bottom w:val="none" w:sz="4" w:space="0"/>
              <w:right w:val="none" w:sz="4" w:space="0"/>
            </w:tcBorders>
            <w:vAlign w:val="top"/>
          </w:tcPr>
          <w:p w14:paraId="0000005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5</w:t>
            </w:r>
          </w:p>
        </w:tc>
        <w:tc>
          <w:tcPr>
            <w:cnfStyle w:val="000001000000"/>
            <w:tcW w:w="810" w:type="dxa"/>
            <w:tcBorders>
              <w:top w:val="none" w:sz="4" w:space="0"/>
              <w:left w:val="none" w:sz="4" w:space="0"/>
              <w:bottom w:val="none" w:sz="4" w:space="0"/>
              <w:right w:val="none" w:sz="4" w:space="0"/>
            </w:tcBorders>
            <w:vAlign w:val="top"/>
          </w:tcPr>
          <w:p w14:paraId="0000005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10000000"/>
            <w:tcW w:w="2280" w:type="dxa"/>
            <w:tcBorders>
              <w:top w:val="none" w:sz="4" w:space="0"/>
              <w:left w:val="none" w:sz="4" w:space="0"/>
              <w:bottom w:val="none" w:sz="4" w:space="0"/>
              <w:right w:val="none" w:sz="4" w:space="0"/>
            </w:tcBorders>
            <w:vAlign w:val="top"/>
          </w:tcPr>
          <w:p w14:paraId="0000005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r>
      <w:tr>
        <w:trPr>
          <w:wBefore w:w="0" w:type="dxa"/>
          <w:jc w:val="left"/>
        </w:trPr>
        <w:tc>
          <w:tcPr>
            <w:cnfStyle w:val="000010000000"/>
            <w:tcW w:w="1155" w:type="dxa"/>
            <w:gridSpan w:val="2"/>
            <w:tcBorders>
              <w:top w:val="none" w:sz="4" w:space="0"/>
              <w:left w:val="none" w:sz="4" w:space="0"/>
              <w:bottom w:val="none" w:sz="4" w:space="0"/>
              <w:right w:val="none" w:sz="4" w:space="0"/>
            </w:tcBorders>
            <w:vAlign w:val="top"/>
          </w:tcPr>
          <w:p w14:paraId="0000006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3eme ligne</w:t>
            </w:r>
          </w:p>
        </w:tc>
        <w:tc>
          <w:tcPr>
            <w:cnfStyle w:val="000001000000"/>
            <w:tcW w:w="735" w:type="dxa"/>
            <w:tcBorders>
              <w:top w:val="none" w:sz="4" w:space="0"/>
              <w:left w:val="none" w:sz="4" w:space="0"/>
              <w:bottom w:val="none" w:sz="4" w:space="0"/>
              <w:right w:val="none" w:sz="4" w:space="0"/>
            </w:tcBorders>
            <w:vAlign w:val="top"/>
          </w:tcPr>
          <w:p w14:paraId="0000006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3</w:t>
            </w:r>
          </w:p>
        </w:tc>
        <w:tc>
          <w:tcPr>
            <w:cnfStyle w:val="000010000000"/>
            <w:tcW w:w="735" w:type="dxa"/>
            <w:tcBorders>
              <w:top w:val="none" w:sz="4" w:space="0"/>
              <w:left w:val="none" w:sz="4" w:space="0"/>
              <w:bottom w:val="none" w:sz="4" w:space="0"/>
              <w:right w:val="none" w:sz="4" w:space="0"/>
            </w:tcBorders>
            <w:vAlign w:val="top"/>
          </w:tcPr>
          <w:p w14:paraId="0000006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01000000"/>
            <w:tcW w:w="900" w:type="dxa"/>
            <w:tcBorders>
              <w:top w:val="none" w:sz="4" w:space="0"/>
              <w:left w:val="none" w:sz="4" w:space="0"/>
              <w:bottom w:val="none" w:sz="4" w:space="0"/>
              <w:right w:val="none" w:sz="4" w:space="0"/>
            </w:tcBorders>
            <w:vAlign w:val="top"/>
          </w:tcPr>
          <w:p w14:paraId="0000006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10000000"/>
            <w:tcW w:w="735" w:type="dxa"/>
            <w:tcBorders>
              <w:top w:val="none" w:sz="4" w:space="0"/>
              <w:left w:val="none" w:sz="4" w:space="0"/>
              <w:bottom w:val="none" w:sz="4" w:space="0"/>
              <w:right w:val="none" w:sz="4" w:space="0"/>
            </w:tcBorders>
            <w:vAlign w:val="top"/>
          </w:tcPr>
          <w:p w14:paraId="0000006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6</w:t>
            </w:r>
          </w:p>
        </w:tc>
        <w:tc>
          <w:tcPr>
            <w:cnfStyle w:val="000001000000"/>
            <w:tcW w:w="735" w:type="dxa"/>
            <w:tcBorders>
              <w:top w:val="none" w:sz="4" w:space="0"/>
              <w:left w:val="none" w:sz="4" w:space="0"/>
              <w:bottom w:val="none" w:sz="4" w:space="0"/>
              <w:right w:val="none" w:sz="4" w:space="0"/>
            </w:tcBorders>
            <w:vAlign w:val="top"/>
          </w:tcPr>
          <w:p w14:paraId="0000006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10000000"/>
            <w:tcW w:w="690" w:type="dxa"/>
            <w:tcBorders>
              <w:top w:val="none" w:sz="4" w:space="0"/>
              <w:left w:val="none" w:sz="4" w:space="0"/>
              <w:bottom w:val="none" w:sz="4" w:space="0"/>
              <w:right w:val="none" w:sz="4" w:space="0"/>
            </w:tcBorders>
            <w:vAlign w:val="top"/>
          </w:tcPr>
          <w:p w14:paraId="0000006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01000000"/>
            <w:tcW w:w="810" w:type="dxa"/>
            <w:tcBorders>
              <w:top w:val="none" w:sz="4" w:space="0"/>
              <w:left w:val="none" w:sz="4" w:space="0"/>
              <w:bottom w:val="none" w:sz="4" w:space="0"/>
              <w:right w:val="none" w:sz="4" w:space="0"/>
            </w:tcBorders>
            <w:vAlign w:val="top"/>
          </w:tcPr>
          <w:p w14:paraId="0000006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9</w:t>
            </w:r>
          </w:p>
        </w:tc>
        <w:tc>
          <w:tcPr>
            <w:cnfStyle w:val="000010000000"/>
            <w:tcW w:w="2280" w:type="dxa"/>
            <w:tcBorders>
              <w:top w:val="none" w:sz="4" w:space="0"/>
              <w:left w:val="none" w:sz="4" w:space="0"/>
              <w:bottom w:val="none" w:sz="4" w:space="0"/>
              <w:right w:val="none" w:sz="4" w:space="0"/>
            </w:tcBorders>
            <w:vAlign w:val="top"/>
          </w:tcPr>
          <w:p w14:paraId="0000006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r>
      <w:tr>
        <w:trPr>
          <w:wBefore w:w="0" w:type="dxa"/>
          <w:jc w:val="left"/>
        </w:trPr>
        <w:tc>
          <w:tcPr>
            <w:cnfStyle w:val="000010000000"/>
            <w:tcW w:w="1155" w:type="dxa"/>
            <w:gridSpan w:val="2"/>
            <w:tcBorders>
              <w:top w:val="none" w:sz="4" w:space="0"/>
              <w:left w:val="none" w:sz="4" w:space="0"/>
              <w:bottom w:val="none" w:sz="4" w:space="0"/>
              <w:right w:val="none" w:sz="4" w:space="0"/>
            </w:tcBorders>
            <w:vAlign w:val="top"/>
          </w:tcPr>
          <w:p w14:paraId="0000006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1ere ligne</w:t>
            </w:r>
          </w:p>
        </w:tc>
        <w:tc>
          <w:tcPr>
            <w:cnfStyle w:val="000001000000"/>
            <w:tcW w:w="735" w:type="dxa"/>
            <w:tcBorders>
              <w:top w:val="none" w:sz="4" w:space="0"/>
              <w:left w:val="none" w:sz="4" w:space="0"/>
              <w:bottom w:val="none" w:sz="4" w:space="0"/>
              <w:right w:val="none" w:sz="4" w:space="0"/>
            </w:tcBorders>
            <w:vAlign w:val="top"/>
          </w:tcPr>
          <w:p w14:paraId="0000006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10000000"/>
            <w:tcW w:w="735" w:type="dxa"/>
            <w:tcBorders>
              <w:top w:val="none" w:sz="4" w:space="0"/>
              <w:left w:val="none" w:sz="4" w:space="0"/>
              <w:bottom w:val="none" w:sz="4" w:space="0"/>
              <w:right w:val="none" w:sz="4" w:space="0"/>
            </w:tcBorders>
            <w:vAlign w:val="top"/>
          </w:tcPr>
          <w:p w14:paraId="0000006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6</w:t>
            </w:r>
          </w:p>
        </w:tc>
        <w:tc>
          <w:tcPr>
            <w:cnfStyle w:val="000001000000"/>
            <w:tcW w:w="900" w:type="dxa"/>
            <w:tcBorders>
              <w:top w:val="none" w:sz="4" w:space="0"/>
              <w:left w:val="none" w:sz="4" w:space="0"/>
              <w:bottom w:val="none" w:sz="4" w:space="0"/>
              <w:right w:val="none" w:sz="4" w:space="0"/>
            </w:tcBorders>
            <w:vAlign w:val="top"/>
          </w:tcPr>
          <w:p w14:paraId="0000006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10000000"/>
            <w:tcW w:w="735" w:type="dxa"/>
            <w:tcBorders>
              <w:top w:val="none" w:sz="4" w:space="0"/>
              <w:left w:val="none" w:sz="4" w:space="0"/>
              <w:bottom w:val="none" w:sz="4" w:space="0"/>
              <w:right w:val="none" w:sz="4" w:space="0"/>
            </w:tcBorders>
            <w:vAlign w:val="top"/>
          </w:tcPr>
          <w:p w14:paraId="0000006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01000000"/>
            <w:tcW w:w="735" w:type="dxa"/>
            <w:tcBorders>
              <w:top w:val="none" w:sz="4" w:space="0"/>
              <w:left w:val="none" w:sz="4" w:space="0"/>
              <w:bottom w:val="none" w:sz="4" w:space="0"/>
              <w:right w:val="none" w:sz="4" w:space="0"/>
            </w:tcBorders>
            <w:vAlign w:val="top"/>
          </w:tcPr>
          <w:p w14:paraId="0000006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9</w:t>
            </w:r>
          </w:p>
        </w:tc>
        <w:tc>
          <w:tcPr>
            <w:cnfStyle w:val="000010000000"/>
            <w:tcW w:w="690" w:type="dxa"/>
            <w:tcBorders>
              <w:top w:val="none" w:sz="4" w:space="0"/>
              <w:left w:val="none" w:sz="4" w:space="0"/>
              <w:bottom w:val="none" w:sz="4" w:space="0"/>
              <w:right w:val="none" w:sz="4" w:space="0"/>
            </w:tcBorders>
            <w:vAlign w:val="top"/>
          </w:tcPr>
          <w:p w14:paraId="0000006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01000000"/>
            <w:tcW w:w="810" w:type="dxa"/>
            <w:tcBorders>
              <w:top w:val="none" w:sz="4" w:space="0"/>
              <w:left w:val="none" w:sz="4" w:space="0"/>
              <w:bottom w:val="none" w:sz="4" w:space="0"/>
              <w:right w:val="none" w:sz="4" w:space="0"/>
            </w:tcBorders>
            <w:vAlign w:val="top"/>
          </w:tcPr>
          <w:p w14:paraId="0000007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10000000"/>
            <w:tcW w:w="2280" w:type="dxa"/>
            <w:tcBorders>
              <w:top w:val="none" w:sz="4" w:space="0"/>
              <w:left w:val="none" w:sz="4" w:space="0"/>
              <w:bottom w:val="none" w:sz="4" w:space="0"/>
              <w:right w:val="none" w:sz="4" w:space="0"/>
            </w:tcBorders>
            <w:vAlign w:val="top"/>
          </w:tcPr>
          <w:p w14:paraId="0000007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3</w:t>
            </w:r>
          </w:p>
        </w:tc>
      </w:tr>
      <w:tr>
        <w:trPr>
          <w:wBefore w:w="0" w:type="dxa"/>
          <w:jc w:val="left"/>
        </w:trPr>
        <w:tc>
          <w:tcPr>
            <w:cnfStyle w:val="000010000000"/>
            <w:tcW w:w="1155" w:type="dxa"/>
            <w:gridSpan w:val="2"/>
            <w:tcBorders>
              <w:top w:val="none" w:sz="4" w:space="0"/>
              <w:left w:val="none" w:sz="4" w:space="0"/>
              <w:bottom w:val="none" w:sz="4" w:space="0"/>
              <w:right w:val="none" w:sz="4" w:space="0"/>
            </w:tcBorders>
            <w:vAlign w:val="top"/>
          </w:tcPr>
          <w:p w14:paraId="0000007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2eme ligne</w:t>
            </w:r>
          </w:p>
        </w:tc>
        <w:tc>
          <w:tcPr>
            <w:cnfStyle w:val="000001000000"/>
            <w:tcW w:w="735" w:type="dxa"/>
            <w:tcBorders>
              <w:top w:val="none" w:sz="4" w:space="0"/>
              <w:left w:val="none" w:sz="4" w:space="0"/>
              <w:bottom w:val="none" w:sz="4" w:space="0"/>
              <w:right w:val="none" w:sz="4" w:space="0"/>
            </w:tcBorders>
            <w:vAlign w:val="top"/>
          </w:tcPr>
          <w:p w14:paraId="0000007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10000000"/>
            <w:tcW w:w="735" w:type="dxa"/>
            <w:tcBorders>
              <w:top w:val="none" w:sz="4" w:space="0"/>
              <w:left w:val="none" w:sz="4" w:space="0"/>
              <w:bottom w:val="none" w:sz="4" w:space="0"/>
              <w:right w:val="none" w:sz="4" w:space="0"/>
            </w:tcBorders>
            <w:vAlign w:val="top"/>
          </w:tcPr>
          <w:p w14:paraId="0000007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01000000"/>
            <w:tcW w:w="900" w:type="dxa"/>
            <w:tcBorders>
              <w:top w:val="none" w:sz="4" w:space="0"/>
              <w:left w:val="none" w:sz="4" w:space="0"/>
              <w:bottom w:val="none" w:sz="4" w:space="0"/>
              <w:right w:val="none" w:sz="4" w:space="0"/>
            </w:tcBorders>
            <w:vAlign w:val="top"/>
          </w:tcPr>
          <w:p w14:paraId="0000007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4</w:t>
            </w:r>
          </w:p>
        </w:tc>
        <w:tc>
          <w:tcPr>
            <w:cnfStyle w:val="000010000000"/>
            <w:tcW w:w="735" w:type="dxa"/>
            <w:tcBorders>
              <w:top w:val="none" w:sz="4" w:space="0"/>
              <w:left w:val="none" w:sz="4" w:space="0"/>
              <w:bottom w:val="none" w:sz="4" w:space="0"/>
              <w:right w:val="none" w:sz="4" w:space="0"/>
            </w:tcBorders>
            <w:vAlign w:val="top"/>
          </w:tcPr>
          <w:p w14:paraId="0000007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01000000"/>
            <w:tcW w:w="735" w:type="dxa"/>
            <w:tcBorders>
              <w:top w:val="none" w:sz="4" w:space="0"/>
              <w:left w:val="none" w:sz="4" w:space="0"/>
              <w:bottom w:val="none" w:sz="4" w:space="0"/>
              <w:right w:val="none" w:sz="4" w:space="0"/>
            </w:tcBorders>
            <w:vAlign w:val="top"/>
          </w:tcPr>
          <w:p w14:paraId="0000007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10000000"/>
            <w:tcW w:w="690" w:type="dxa"/>
            <w:tcBorders>
              <w:top w:val="none" w:sz="4" w:space="0"/>
              <w:left w:val="none" w:sz="4" w:space="0"/>
              <w:bottom w:val="none" w:sz="4" w:space="0"/>
              <w:right w:val="none" w:sz="4" w:space="0"/>
            </w:tcBorders>
            <w:vAlign w:val="top"/>
          </w:tcPr>
          <w:p w14:paraId="0000007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7</w:t>
            </w:r>
          </w:p>
        </w:tc>
        <w:tc>
          <w:tcPr>
            <w:cnfStyle w:val="000001000000"/>
            <w:tcW w:w="810" w:type="dxa"/>
            <w:tcBorders>
              <w:top w:val="none" w:sz="4" w:space="0"/>
              <w:left w:val="none" w:sz="4" w:space="0"/>
              <w:bottom w:val="none" w:sz="4" w:space="0"/>
              <w:right w:val="none" w:sz="4" w:space="0"/>
            </w:tcBorders>
            <w:vAlign w:val="top"/>
          </w:tcPr>
          <w:p w14:paraId="0000007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10000000"/>
            <w:tcW w:w="2280" w:type="dxa"/>
            <w:tcBorders>
              <w:top w:val="none" w:sz="4" w:space="0"/>
              <w:left w:val="none" w:sz="4" w:space="0"/>
              <w:bottom w:val="none" w:sz="4" w:space="0"/>
              <w:right w:val="none" w:sz="4" w:space="0"/>
            </w:tcBorders>
            <w:vAlign w:val="top"/>
          </w:tcPr>
          <w:p w14:paraId="0000007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r>
      <w:tr>
        <w:trPr>
          <w:wBefore w:w="0" w:type="dxa"/>
          <w:jc w:val="left"/>
        </w:trPr>
        <w:tc>
          <w:tcPr>
            <w:cnfStyle w:val="000010000000"/>
            <w:tcW w:w="1155" w:type="dxa"/>
            <w:gridSpan w:val="2"/>
            <w:tcBorders>
              <w:top w:val="none" w:sz="4" w:space="0"/>
              <w:left w:val="none" w:sz="4" w:space="0"/>
              <w:bottom w:val="none" w:sz="4" w:space="0"/>
              <w:right w:val="none" w:sz="4" w:space="0"/>
            </w:tcBorders>
            <w:vAlign w:val="top"/>
          </w:tcPr>
          <w:p w14:paraId="0000007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3eme ligne</w:t>
            </w:r>
          </w:p>
        </w:tc>
        <w:tc>
          <w:tcPr>
            <w:cnfStyle w:val="000001000000"/>
            <w:tcW w:w="735" w:type="dxa"/>
            <w:tcBorders>
              <w:top w:val="none" w:sz="4" w:space="0"/>
              <w:left w:val="none" w:sz="4" w:space="0"/>
              <w:bottom w:val="none" w:sz="4" w:space="0"/>
              <w:right w:val="none" w:sz="4" w:space="0"/>
            </w:tcBorders>
            <w:vAlign w:val="top"/>
          </w:tcPr>
          <w:p w14:paraId="0000007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5</w:t>
            </w:r>
          </w:p>
        </w:tc>
        <w:tc>
          <w:tcPr>
            <w:cnfStyle w:val="000010000000"/>
            <w:tcW w:w="735" w:type="dxa"/>
            <w:tcBorders>
              <w:top w:val="none" w:sz="4" w:space="0"/>
              <w:left w:val="none" w:sz="4" w:space="0"/>
              <w:bottom w:val="none" w:sz="4" w:space="0"/>
              <w:right w:val="none" w:sz="4" w:space="0"/>
            </w:tcBorders>
            <w:vAlign w:val="top"/>
          </w:tcPr>
          <w:p w14:paraId="0000007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01000000"/>
            <w:tcW w:w="900" w:type="dxa"/>
            <w:tcBorders>
              <w:top w:val="none" w:sz="4" w:space="0"/>
              <w:left w:val="none" w:sz="4" w:space="0"/>
              <w:bottom w:val="none" w:sz="4" w:space="0"/>
              <w:right w:val="none" w:sz="4" w:space="0"/>
            </w:tcBorders>
            <w:vAlign w:val="top"/>
          </w:tcPr>
          <w:p w14:paraId="0000007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10000000"/>
            <w:tcW w:w="735" w:type="dxa"/>
            <w:tcBorders>
              <w:top w:val="none" w:sz="4" w:space="0"/>
              <w:left w:val="none" w:sz="4" w:space="0"/>
              <w:bottom w:val="none" w:sz="4" w:space="0"/>
              <w:right w:val="none" w:sz="4" w:space="0"/>
            </w:tcBorders>
            <w:vAlign w:val="top"/>
          </w:tcPr>
          <w:p w14:paraId="0000007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8</w:t>
            </w:r>
          </w:p>
        </w:tc>
        <w:tc>
          <w:tcPr>
            <w:cnfStyle w:val="000001000000"/>
            <w:tcW w:w="735" w:type="dxa"/>
            <w:tcBorders>
              <w:top w:val="none" w:sz="4" w:space="0"/>
              <w:left w:val="none" w:sz="4" w:space="0"/>
              <w:bottom w:val="none" w:sz="4" w:space="0"/>
              <w:right w:val="none" w:sz="4" w:space="0"/>
            </w:tcBorders>
            <w:vAlign w:val="top"/>
          </w:tcPr>
          <w:p w14:paraId="0000008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10000000"/>
            <w:tcW w:w="690" w:type="dxa"/>
            <w:tcBorders>
              <w:top w:val="none" w:sz="4" w:space="0"/>
              <w:left w:val="none" w:sz="4" w:space="0"/>
              <w:bottom w:val="none" w:sz="4" w:space="0"/>
              <w:right w:val="none" w:sz="4" w:space="0"/>
            </w:tcBorders>
            <w:vAlign w:val="top"/>
          </w:tcPr>
          <w:p w14:paraId="0000008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01000000"/>
            <w:tcW w:w="810" w:type="dxa"/>
            <w:tcBorders>
              <w:top w:val="none" w:sz="4" w:space="0"/>
              <w:left w:val="none" w:sz="4" w:space="0"/>
              <w:bottom w:val="none" w:sz="4" w:space="0"/>
              <w:right w:val="none" w:sz="4" w:space="0"/>
            </w:tcBorders>
            <w:vAlign w:val="top"/>
          </w:tcPr>
          <w:p w14:paraId="0000008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2</w:t>
            </w:r>
          </w:p>
        </w:tc>
        <w:tc>
          <w:tcPr>
            <w:cnfStyle w:val="000010000000"/>
            <w:tcW w:w="2280" w:type="dxa"/>
            <w:tcBorders>
              <w:top w:val="none" w:sz="4" w:space="0"/>
              <w:left w:val="none" w:sz="4" w:space="0"/>
              <w:bottom w:val="none" w:sz="4" w:space="0"/>
              <w:right w:val="none" w:sz="4" w:space="0"/>
            </w:tcBorders>
            <w:vAlign w:val="top"/>
          </w:tcPr>
          <w:p w14:paraId="0000008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r>
      <w:tr>
        <w:trPr>
          <w:wBefore w:w="0" w:type="dxa"/>
          <w:jc w:val="left"/>
        </w:trPr>
        <w:tc>
          <w:tcPr>
            <w:cnfStyle w:val="000010000000"/>
            <w:tcW w:w="1155" w:type="dxa"/>
            <w:gridSpan w:val="2"/>
            <w:tcBorders>
              <w:top w:val="none" w:sz="4" w:space="0"/>
              <w:left w:val="none" w:sz="4" w:space="0"/>
              <w:bottom w:val="none" w:sz="4" w:space="0"/>
              <w:right w:val="none" w:sz="4" w:space="0"/>
            </w:tcBorders>
            <w:vAlign w:val="top"/>
          </w:tcPr>
          <w:p w14:paraId="0000008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1ere ligne</w:t>
            </w:r>
          </w:p>
        </w:tc>
        <w:tc>
          <w:tcPr>
            <w:cnfStyle w:val="000001000000"/>
            <w:tcW w:w="735" w:type="dxa"/>
            <w:tcBorders>
              <w:top w:val="none" w:sz="4" w:space="0"/>
              <w:left w:val="none" w:sz="4" w:space="0"/>
              <w:bottom w:val="none" w:sz="4" w:space="0"/>
              <w:right w:val="none" w:sz="4" w:space="0"/>
            </w:tcBorders>
            <w:vAlign w:val="top"/>
          </w:tcPr>
          <w:p w14:paraId="0000008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10000000"/>
            <w:tcW w:w="735" w:type="dxa"/>
            <w:tcBorders>
              <w:top w:val="none" w:sz="4" w:space="0"/>
              <w:left w:val="none" w:sz="4" w:space="0"/>
              <w:bottom w:val="none" w:sz="4" w:space="0"/>
              <w:right w:val="none" w:sz="4" w:space="0"/>
            </w:tcBorders>
            <w:vAlign w:val="top"/>
          </w:tcPr>
          <w:p w14:paraId="0000008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8</w:t>
            </w:r>
          </w:p>
        </w:tc>
        <w:tc>
          <w:tcPr>
            <w:cnfStyle w:val="000001000000"/>
            <w:tcW w:w="900" w:type="dxa"/>
            <w:tcBorders>
              <w:top w:val="none" w:sz="4" w:space="0"/>
              <w:left w:val="none" w:sz="4" w:space="0"/>
              <w:bottom w:val="none" w:sz="4" w:space="0"/>
              <w:right w:val="none" w:sz="4" w:space="0"/>
            </w:tcBorders>
            <w:vAlign w:val="top"/>
          </w:tcPr>
          <w:p w14:paraId="0000008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10000000"/>
            <w:tcW w:w="735" w:type="dxa"/>
            <w:tcBorders>
              <w:top w:val="none" w:sz="4" w:space="0"/>
              <w:left w:val="none" w:sz="4" w:space="0"/>
              <w:bottom w:val="none" w:sz="4" w:space="0"/>
              <w:right w:val="none" w:sz="4" w:space="0"/>
            </w:tcBorders>
            <w:vAlign w:val="top"/>
          </w:tcPr>
          <w:p w14:paraId="0000008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01000000"/>
            <w:tcW w:w="735" w:type="dxa"/>
            <w:tcBorders>
              <w:top w:val="none" w:sz="4" w:space="0"/>
              <w:left w:val="none" w:sz="4" w:space="0"/>
              <w:bottom w:val="none" w:sz="4" w:space="0"/>
              <w:right w:val="none" w:sz="4" w:space="0"/>
            </w:tcBorders>
            <w:vAlign w:val="top"/>
          </w:tcPr>
          <w:p w14:paraId="0000008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2</w:t>
            </w:r>
          </w:p>
        </w:tc>
        <w:tc>
          <w:tcPr>
            <w:cnfStyle w:val="000010000000"/>
            <w:tcW w:w="690" w:type="dxa"/>
            <w:tcBorders>
              <w:top w:val="none" w:sz="4" w:space="0"/>
              <w:left w:val="none" w:sz="4" w:space="0"/>
              <w:bottom w:val="none" w:sz="4" w:space="0"/>
              <w:right w:val="none" w:sz="4" w:space="0"/>
            </w:tcBorders>
            <w:vAlign w:val="top"/>
          </w:tcPr>
          <w:p w14:paraId="0000008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01000000"/>
            <w:tcW w:w="810" w:type="dxa"/>
            <w:tcBorders>
              <w:top w:val="none" w:sz="4" w:space="0"/>
              <w:left w:val="none" w:sz="4" w:space="0"/>
              <w:bottom w:val="none" w:sz="4" w:space="0"/>
              <w:right w:val="none" w:sz="4" w:space="0"/>
            </w:tcBorders>
            <w:vAlign w:val="top"/>
          </w:tcPr>
          <w:p w14:paraId="0000008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10000000"/>
            <w:tcW w:w="2280" w:type="dxa"/>
            <w:tcBorders>
              <w:top w:val="none" w:sz="4" w:space="0"/>
              <w:left w:val="none" w:sz="4" w:space="0"/>
              <w:bottom w:val="none" w:sz="4" w:space="0"/>
              <w:right w:val="none" w:sz="4" w:space="0"/>
            </w:tcBorders>
            <w:vAlign w:val="top"/>
          </w:tcPr>
          <w:p w14:paraId="0000008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5</w:t>
            </w:r>
          </w:p>
        </w:tc>
      </w:tr>
      <w:tr>
        <w:trPr>
          <w:wBefore w:w="0" w:type="dxa"/>
          <w:jc w:val="left"/>
        </w:trPr>
        <w:tc>
          <w:tcPr>
            <w:cnfStyle w:val="000010000000"/>
            <w:tcW w:w="1155" w:type="dxa"/>
            <w:gridSpan w:val="2"/>
            <w:tcBorders>
              <w:top w:val="none" w:sz="4" w:space="0"/>
              <w:left w:val="none" w:sz="4" w:space="0"/>
              <w:bottom w:val="none" w:sz="4" w:space="0"/>
              <w:right w:val="none" w:sz="4" w:space="0"/>
            </w:tcBorders>
            <w:vAlign w:val="top"/>
          </w:tcPr>
          <w:p w14:paraId="0000008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2eme ligne</w:t>
            </w:r>
          </w:p>
        </w:tc>
        <w:tc>
          <w:tcPr>
            <w:cnfStyle w:val="000001000000"/>
            <w:tcW w:w="735" w:type="dxa"/>
            <w:tcBorders>
              <w:top w:val="none" w:sz="4" w:space="0"/>
              <w:left w:val="none" w:sz="4" w:space="0"/>
              <w:bottom w:val="none" w:sz="4" w:space="0"/>
              <w:right w:val="none" w:sz="4" w:space="0"/>
            </w:tcBorders>
            <w:vAlign w:val="top"/>
          </w:tcPr>
          <w:p w14:paraId="0000008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10000000"/>
            <w:tcW w:w="735" w:type="dxa"/>
            <w:tcBorders>
              <w:top w:val="none" w:sz="4" w:space="0"/>
              <w:left w:val="none" w:sz="4" w:space="0"/>
              <w:bottom w:val="none" w:sz="4" w:space="0"/>
              <w:right w:val="none" w:sz="4" w:space="0"/>
            </w:tcBorders>
            <w:vAlign w:val="top"/>
          </w:tcPr>
          <w:p w14:paraId="0000008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01000000"/>
            <w:tcW w:w="900" w:type="dxa"/>
            <w:tcBorders>
              <w:top w:val="none" w:sz="4" w:space="0"/>
              <w:left w:val="none" w:sz="4" w:space="0"/>
              <w:bottom w:val="none" w:sz="4" w:space="0"/>
              <w:right w:val="none" w:sz="4" w:space="0"/>
            </w:tcBorders>
            <w:vAlign w:val="top"/>
          </w:tcPr>
          <w:p w14:paraId="0000009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9</w:t>
            </w:r>
          </w:p>
        </w:tc>
        <w:tc>
          <w:tcPr>
            <w:cnfStyle w:val="000010000000"/>
            <w:tcW w:w="735" w:type="dxa"/>
            <w:tcBorders>
              <w:top w:val="none" w:sz="4" w:space="0"/>
              <w:left w:val="none" w:sz="4" w:space="0"/>
              <w:bottom w:val="none" w:sz="4" w:space="0"/>
              <w:right w:val="none" w:sz="4" w:space="0"/>
            </w:tcBorders>
            <w:vAlign w:val="top"/>
          </w:tcPr>
          <w:p w14:paraId="0000009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01000000"/>
            <w:tcW w:w="735" w:type="dxa"/>
            <w:tcBorders>
              <w:top w:val="none" w:sz="4" w:space="0"/>
              <w:left w:val="none" w:sz="4" w:space="0"/>
              <w:bottom w:val="none" w:sz="4" w:space="0"/>
              <w:right w:val="none" w:sz="4" w:space="0"/>
            </w:tcBorders>
            <w:vAlign w:val="top"/>
          </w:tcPr>
          <w:p w14:paraId="0000009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10000000"/>
            <w:tcW w:w="690" w:type="dxa"/>
            <w:tcBorders>
              <w:top w:val="none" w:sz="4" w:space="0"/>
              <w:left w:val="none" w:sz="4" w:space="0"/>
              <w:bottom w:val="none" w:sz="4" w:space="0"/>
              <w:right w:val="none" w:sz="4" w:space="0"/>
            </w:tcBorders>
            <w:vAlign w:val="top"/>
          </w:tcPr>
          <w:p w14:paraId="0000009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3</w:t>
            </w:r>
          </w:p>
        </w:tc>
        <w:tc>
          <w:tcPr>
            <w:cnfStyle w:val="000001000000"/>
            <w:tcW w:w="810" w:type="dxa"/>
            <w:tcBorders>
              <w:top w:val="none" w:sz="4" w:space="0"/>
              <w:left w:val="none" w:sz="4" w:space="0"/>
              <w:bottom w:val="none" w:sz="4" w:space="0"/>
              <w:right w:val="none" w:sz="4" w:space="0"/>
            </w:tcBorders>
            <w:vAlign w:val="top"/>
          </w:tcPr>
          <w:p w14:paraId="0000009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10000000"/>
            <w:tcW w:w="2280" w:type="dxa"/>
            <w:tcBorders>
              <w:top w:val="none" w:sz="4" w:space="0"/>
              <w:left w:val="none" w:sz="4" w:space="0"/>
              <w:bottom w:val="none" w:sz="4" w:space="0"/>
              <w:right w:val="none" w:sz="4" w:space="0"/>
            </w:tcBorders>
            <w:vAlign w:val="top"/>
          </w:tcPr>
          <w:p w14:paraId="0000009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r>
      <w:tr>
        <w:trPr>
          <w:wBefore w:w="0" w:type="dxa"/>
          <w:jc w:val="left"/>
        </w:trPr>
        <w:tc>
          <w:tcPr>
            <w:cnfStyle w:val="000010000000"/>
            <w:tcW w:w="1155" w:type="dxa"/>
            <w:gridSpan w:val="2"/>
            <w:tcBorders>
              <w:top w:val="none" w:sz="4" w:space="0"/>
              <w:left w:val="none" w:sz="4" w:space="0"/>
              <w:bottom w:val="none" w:sz="4" w:space="0"/>
              <w:right w:val="none" w:sz="4" w:space="0"/>
            </w:tcBorders>
            <w:vAlign w:val="top"/>
          </w:tcPr>
          <w:p w14:paraId="0000009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3eme ligne</w:t>
            </w:r>
          </w:p>
        </w:tc>
        <w:tc>
          <w:tcPr>
            <w:cnfStyle w:val="000001000000"/>
            <w:tcW w:w="735" w:type="dxa"/>
            <w:tcBorders>
              <w:top w:val="none" w:sz="4" w:space="0"/>
              <w:left w:val="none" w:sz="4" w:space="0"/>
              <w:bottom w:val="none" w:sz="4" w:space="0"/>
              <w:right w:val="none" w:sz="4" w:space="0"/>
            </w:tcBorders>
            <w:vAlign w:val="top"/>
          </w:tcPr>
          <w:p w14:paraId="0000009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7</w:t>
            </w:r>
          </w:p>
        </w:tc>
        <w:tc>
          <w:tcPr>
            <w:cnfStyle w:val="000010000000"/>
            <w:tcW w:w="735" w:type="dxa"/>
            <w:tcBorders>
              <w:top w:val="none" w:sz="4" w:space="0"/>
              <w:left w:val="none" w:sz="4" w:space="0"/>
              <w:bottom w:val="none" w:sz="4" w:space="0"/>
              <w:right w:val="none" w:sz="4" w:space="0"/>
            </w:tcBorders>
            <w:vAlign w:val="top"/>
          </w:tcPr>
          <w:p w14:paraId="0000009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01000000"/>
            <w:tcW w:w="900" w:type="dxa"/>
            <w:tcBorders>
              <w:top w:val="none" w:sz="4" w:space="0"/>
              <w:left w:val="none" w:sz="4" w:space="0"/>
              <w:bottom w:val="none" w:sz="4" w:space="0"/>
              <w:right w:val="none" w:sz="4" w:space="0"/>
            </w:tcBorders>
            <w:vAlign w:val="top"/>
          </w:tcPr>
          <w:p w14:paraId="0000009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10000000"/>
            <w:tcW w:w="735" w:type="dxa"/>
            <w:tcBorders>
              <w:top w:val="none" w:sz="4" w:space="0"/>
              <w:left w:val="none" w:sz="4" w:space="0"/>
              <w:bottom w:val="none" w:sz="4" w:space="0"/>
              <w:right w:val="none" w:sz="4" w:space="0"/>
            </w:tcBorders>
            <w:vAlign w:val="top"/>
          </w:tcPr>
          <w:p w14:paraId="0000009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1</w:t>
            </w:r>
          </w:p>
        </w:tc>
        <w:tc>
          <w:tcPr>
            <w:cnfStyle w:val="000001000000"/>
            <w:tcW w:w="735" w:type="dxa"/>
            <w:tcBorders>
              <w:top w:val="none" w:sz="4" w:space="0"/>
              <w:left w:val="none" w:sz="4" w:space="0"/>
              <w:bottom w:val="none" w:sz="4" w:space="0"/>
              <w:right w:val="none" w:sz="4" w:space="0"/>
            </w:tcBorders>
            <w:vAlign w:val="top"/>
          </w:tcPr>
          <w:p w14:paraId="0000009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10000000"/>
            <w:tcW w:w="690" w:type="dxa"/>
            <w:tcBorders>
              <w:top w:val="none" w:sz="4" w:space="0"/>
              <w:left w:val="none" w:sz="4" w:space="0"/>
              <w:bottom w:val="none" w:sz="4" w:space="0"/>
              <w:right w:val="none" w:sz="4" w:space="0"/>
            </w:tcBorders>
            <w:vAlign w:val="top"/>
          </w:tcPr>
          <w:p w14:paraId="0000009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c>
          <w:tcPr>
            <w:cnfStyle w:val="000001000000"/>
            <w:tcW w:w="810" w:type="dxa"/>
            <w:tcBorders>
              <w:top w:val="none" w:sz="4" w:space="0"/>
              <w:left w:val="none" w:sz="4" w:space="0"/>
              <w:bottom w:val="none" w:sz="4" w:space="0"/>
              <w:right w:val="none" w:sz="4" w:space="0"/>
            </w:tcBorders>
            <w:vAlign w:val="top"/>
          </w:tcPr>
          <w:p w14:paraId="0000009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4</w:t>
            </w:r>
          </w:p>
        </w:tc>
        <w:tc>
          <w:tcPr>
            <w:cnfStyle w:val="000010000000"/>
            <w:tcW w:w="2280" w:type="dxa"/>
            <w:tcBorders>
              <w:top w:val="none" w:sz="4" w:space="0"/>
              <w:left w:val="none" w:sz="4" w:space="0"/>
              <w:bottom w:val="none" w:sz="4" w:space="0"/>
              <w:right w:val="none" w:sz="4" w:space="0"/>
            </w:tcBorders>
            <w:vAlign w:val="top"/>
          </w:tcPr>
          <w:p w14:paraId="0000009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tc>
      </w:tr>
    </w:tbl>
    <w:p w14:paraId="0000009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0A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u w:val="single"/>
          <w:rtl w:val="off"/>
          <w:lang w:val="en-US"/>
        </w:rPr>
        <w:t>5. Classement des pilotes</w:t>
      </w:r>
    </w:p>
    <w:p w14:paraId="000000A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Les points attribués en manche qualificatifs seront les suivants :</w:t>
      </w:r>
    </w:p>
    <w:tbl>
      <w:tblPr>
        <w:bidiVisual w:val="off"/>
        <w:tblW w:w="0" w:type="auto"/>
        <w:jc w:val="left"/>
        <w:tblBorders>
          <w:top w:val="none" w:sz="4" w:space="0"/>
          <w:left w:val="none" w:sz="4" w:space="0"/>
          <w:bottom w:val="none" w:sz="4" w:space="0"/>
          <w:right w:val="none" w:sz="4" w:space="0"/>
          <w:insideH w:val="none" w:sz="4" w:space="0"/>
          <w:insideV w:val="none" w:sz="4" w:space="0"/>
        </w:tblBorders>
        <w:tblLayout w:type="fixed"/>
        <w:tblCellMar>
          <w:top w:w="10" w:type="dxa"/>
          <w:left w:w="10" w:type="dxa"/>
          <w:bottom w:w="10" w:type="dxa"/>
          <w:right w:w="10" w:type="dxa"/>
        </w:tblCellMar>
      </w:tblPr>
      <w:tblGrid>
        <w:gridCol w:w="4380"/>
        <w:gridCol w:w="4380"/>
      </w:tblGrid>
      <w:tr>
        <w:trPr>
          <w:wBefore w:w="0" w:type="dxa"/>
          <w:jc w:val="left"/>
        </w:trPr>
        <w:tc>
          <w:tcPr>
            <w:cnfStyle w:val="100010000000"/>
            <w:tcW w:w="4380" w:type="dxa"/>
            <w:tcBorders>
              <w:top w:val="none" w:sz="4" w:space="0"/>
              <w:left w:val="none" w:sz="4" w:space="0"/>
              <w:bottom w:val="none" w:sz="4" w:space="0"/>
              <w:right w:val="none" w:sz="4" w:space="0"/>
            </w:tcBorders>
            <w:vAlign w:val="top"/>
          </w:tcPr>
          <w:p w14:paraId="000000A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1</w:t>
            </w:r>
            <w:r>
              <w:rPr>
                <w:rFonts w:ascii="Segoe UI"/>
                <w:color w:val="000000"/>
                <w:sz w:val="18"/>
                <w:rtl w:val="off"/>
                <w:lang w:val="en-US"/>
              </w:rPr>
              <w:t>er</w:t>
            </w:r>
          </w:p>
        </w:tc>
        <w:tc>
          <w:tcPr>
            <w:cnfStyle w:val="100001000000"/>
            <w:tcW w:w="4380" w:type="dxa"/>
            <w:tcBorders>
              <w:top w:val="none" w:sz="4" w:space="0"/>
              <w:left w:val="none" w:sz="4" w:space="0"/>
              <w:bottom w:val="none" w:sz="4" w:space="0"/>
              <w:right w:val="none" w:sz="4" w:space="0"/>
            </w:tcBorders>
            <w:vAlign w:val="top"/>
          </w:tcPr>
          <w:p w14:paraId="000000A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1 point</w:t>
            </w:r>
          </w:p>
        </w:tc>
      </w:tr>
      <w:tr>
        <w:trPr>
          <w:wBefore w:w="0" w:type="dxa"/>
          <w:jc w:val="left"/>
        </w:trPr>
        <w:tc>
          <w:tcPr>
            <w:cnfStyle w:val="000010000000"/>
            <w:tcW w:w="4380" w:type="dxa"/>
            <w:tcBorders>
              <w:top w:val="none" w:sz="4" w:space="0"/>
              <w:left w:val="none" w:sz="4" w:space="0"/>
              <w:bottom w:val="none" w:sz="4" w:space="0"/>
              <w:right w:val="none" w:sz="4" w:space="0"/>
            </w:tcBorders>
            <w:vAlign w:val="top"/>
          </w:tcPr>
          <w:p w14:paraId="000000A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2 ème</w:t>
            </w:r>
          </w:p>
        </w:tc>
        <w:tc>
          <w:tcPr>
            <w:cnfStyle w:val="000001000000"/>
            <w:tcW w:w="4380" w:type="dxa"/>
            <w:tcBorders>
              <w:top w:val="none" w:sz="4" w:space="0"/>
              <w:left w:val="none" w:sz="4" w:space="0"/>
              <w:bottom w:val="none" w:sz="4" w:space="0"/>
              <w:right w:val="none" w:sz="4" w:space="0"/>
            </w:tcBorders>
            <w:vAlign w:val="top"/>
          </w:tcPr>
          <w:p w14:paraId="000000A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2 points</w:t>
            </w:r>
          </w:p>
        </w:tc>
      </w:tr>
      <w:tr>
        <w:trPr>
          <w:wBefore w:w="0" w:type="dxa"/>
          <w:jc w:val="left"/>
        </w:trPr>
        <w:tc>
          <w:tcPr>
            <w:cnfStyle w:val="000010000000"/>
            <w:tcW w:w="4380" w:type="dxa"/>
            <w:tcBorders>
              <w:top w:val="none" w:sz="4" w:space="0"/>
              <w:left w:val="none" w:sz="4" w:space="0"/>
              <w:bottom w:val="none" w:sz="4" w:space="0"/>
              <w:right w:val="none" w:sz="4" w:space="0"/>
            </w:tcBorders>
            <w:vAlign w:val="top"/>
          </w:tcPr>
          <w:p w14:paraId="000000A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3 ème</w:t>
            </w:r>
          </w:p>
        </w:tc>
        <w:tc>
          <w:tcPr>
            <w:cnfStyle w:val="000001000000"/>
            <w:tcW w:w="4380" w:type="dxa"/>
            <w:tcBorders>
              <w:top w:val="none" w:sz="4" w:space="0"/>
              <w:left w:val="none" w:sz="4" w:space="0"/>
              <w:bottom w:val="none" w:sz="4" w:space="0"/>
              <w:right w:val="none" w:sz="4" w:space="0"/>
            </w:tcBorders>
            <w:vAlign w:val="top"/>
          </w:tcPr>
          <w:p w14:paraId="000000A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3 points</w:t>
            </w:r>
          </w:p>
        </w:tc>
      </w:tr>
      <w:tr>
        <w:trPr>
          <w:wBefore w:w="0" w:type="dxa"/>
          <w:jc w:val="left"/>
        </w:trPr>
        <w:tc>
          <w:tcPr>
            <w:cnfStyle w:val="000010000000"/>
            <w:tcW w:w="4380" w:type="dxa"/>
            <w:tcBorders>
              <w:top w:val="none" w:sz="4" w:space="0"/>
              <w:left w:val="none" w:sz="4" w:space="0"/>
              <w:bottom w:val="none" w:sz="4" w:space="0"/>
              <w:right w:val="none" w:sz="4" w:space="0"/>
            </w:tcBorders>
            <w:vAlign w:val="top"/>
          </w:tcPr>
          <w:p w14:paraId="000000A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4 ème</w:t>
            </w:r>
          </w:p>
        </w:tc>
        <w:tc>
          <w:tcPr>
            <w:cnfStyle w:val="000001000000"/>
            <w:tcW w:w="4380" w:type="dxa"/>
            <w:tcBorders>
              <w:top w:val="none" w:sz="4" w:space="0"/>
              <w:left w:val="none" w:sz="4" w:space="0"/>
              <w:bottom w:val="none" w:sz="4" w:space="0"/>
              <w:right w:val="none" w:sz="4" w:space="0"/>
            </w:tcBorders>
            <w:vAlign w:val="top"/>
          </w:tcPr>
          <w:p w14:paraId="000000A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4 points</w:t>
            </w:r>
          </w:p>
        </w:tc>
      </w:tr>
    </w:tbl>
    <w:p w14:paraId="000000A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Etc…</w:t>
      </w:r>
    </w:p>
    <w:p w14:paraId="000000A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Tout pilote ne prenant pas le départ de sa manche sera classé dernier de la manche et se verra attribuer 10 points.</w:t>
      </w:r>
    </w:p>
    <w:p w14:paraId="000000A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A l’issue des trois manches qualificatives, les 9 meilleurs pilotes de chaque catégorie (ayant le moins de points) seront qualifiés automatiquement en finale A. Les 9 suivants iront en finale B. Les 3 premiers de la finale B seront qualifiés pour participer à la finale A.</w:t>
      </w:r>
    </w:p>
    <w:p w14:paraId="000000A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Si il y a moins de cinq pilotes partant en finale B, ils iront directement en finale A.</w:t>
      </w:r>
    </w:p>
    <w:p w14:paraId="000000A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Pour les finales, le placement des pilotes sera effectué en fonction du total des points obtenus en manches qualificatives (chaque pilote choisissant sa place à tour de rôle)</w:t>
      </w:r>
    </w:p>
    <w:p w14:paraId="000000A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Le pilote qui arrivera en retard sur la pré grille sera placé en dernière ligne (4</w:t>
      </w:r>
      <w:r>
        <w:rPr>
          <w:rFonts w:ascii="Segoe UI"/>
          <w:color w:val="000000"/>
          <w:sz w:val="18"/>
          <w:rtl w:val="off"/>
          <w:lang w:val="en-US"/>
        </w:rPr>
        <w:t>e</w:t>
      </w:r>
      <w:r>
        <w:rPr>
          <w:rFonts w:ascii="Segoe UI"/>
          <w:color w:val="000000"/>
          <w:sz w:val="18"/>
          <w:rtl w:val="off"/>
          <w:lang w:val="en-US"/>
        </w:rPr>
        <w:t xml:space="preserve"> pour les manches et 5</w:t>
      </w:r>
      <w:r>
        <w:rPr>
          <w:rFonts w:ascii="Segoe UI"/>
          <w:color w:val="000000"/>
          <w:sz w:val="18"/>
          <w:rtl w:val="off"/>
          <w:lang w:val="en-US"/>
        </w:rPr>
        <w:t>e</w:t>
      </w:r>
      <w:r>
        <w:rPr>
          <w:rFonts w:ascii="Segoe UI"/>
          <w:color w:val="000000"/>
          <w:sz w:val="18"/>
          <w:rtl w:val="off"/>
          <w:lang w:val="en-US"/>
        </w:rPr>
        <w:t xml:space="preserve"> en finale).</w:t>
      </w:r>
    </w:p>
    <w:p w14:paraId="000000B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Le commissaire de grille jugera le pilote non présent en pré grille et se verra appliquer 10 points de pénalités.</w:t>
      </w:r>
    </w:p>
    <w:p w14:paraId="000000B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En cas d’ex æquo, sera prise en considération la meilleure place en manche qualificative (si ex æquo de nouveau, un tirage au sort tranchera).</w:t>
      </w:r>
    </w:p>
    <w:p w14:paraId="000000B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Tout pilote ne signalant pas son absence au départ d’une finale A ou B au PODIUM, perdra le bénéfice des points de présence. Si récidive, le pilote se verra pénalisé d’une course en tant que commissaire.</w:t>
      </w:r>
    </w:p>
    <w:p w14:paraId="000000B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0B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u w:val="single"/>
          <w:rtl w:val="off"/>
          <w:lang w:val="en-US"/>
        </w:rPr>
        <w:t>6. Signalisation</w:t>
      </w:r>
    </w:p>
    <w:p w14:paraId="000000B5">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b/>
          <w:color w:val="000000"/>
          <w:sz w:val="18"/>
          <w:rtl w:val="off"/>
          <w:lang w:val="en-US"/>
        </w:rPr>
        <w:t>Drapeau jaune</w:t>
      </w:r>
      <w:r>
        <w:rPr>
          <w:rFonts w:ascii="Segoe UI"/>
          <w:color w:val="000000"/>
          <w:sz w:val="18"/>
          <w:rtl w:val="off"/>
          <w:lang w:val="en-US"/>
        </w:rPr>
        <w:t xml:space="preserve"> : Ralentir, interdiction de dépasser </w:t>
      </w:r>
    </w:p>
    <w:p w14:paraId="000000B6">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color w:val="000000"/>
          <w:sz w:val="18"/>
          <w:lang w:val="en-US"/>
        </w:rPr>
        <w:t xml:space="preserve">2 drapeaux jaune </w:t>
      </w:r>
      <w:r>
        <w:rPr>
          <w:rFonts w:ascii="Segoe UI"/>
          <w:color w:val="000000"/>
          <w:sz w:val="18"/>
          <w:rtl w:val="off"/>
          <w:lang w:val="en-US"/>
        </w:rPr>
        <w:t xml:space="preserve">agités par le même commissaire. Danger au milieu de la piste - ralentir fortement – être prêt à s'arrêter. </w:t>
      </w:r>
    </w:p>
    <w:p w14:paraId="000000B7">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360" w:right="0" w:firstLine="0"/>
        <w:jc w:val="left"/>
        <w:rPr>
          <w:rFonts w:ascii="Segoe UI"/>
          <w:color w:val="000000"/>
          <w:sz w:val="18"/>
          <w:lang w:val="en-US"/>
        </w:rPr>
      </w:pPr>
    </w:p>
    <w:p w14:paraId="000000B8">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b/>
          <w:color w:val="000000"/>
          <w:sz w:val="18"/>
          <w:rtl w:val="off"/>
          <w:lang w:val="en-US"/>
        </w:rPr>
        <w:t>Drapeau tricolore au feu</w:t>
      </w:r>
      <w:r>
        <w:rPr>
          <w:rFonts w:ascii="Segoe UI"/>
          <w:color w:val="000000"/>
          <w:sz w:val="18"/>
          <w:rtl w:val="off"/>
          <w:lang w:val="en-US"/>
        </w:rPr>
        <w:t xml:space="preserve"> : Départ</w:t>
      </w:r>
    </w:p>
    <w:p w14:paraId="000000B9">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b/>
          <w:color w:val="000000"/>
          <w:sz w:val="18"/>
          <w:rtl w:val="off"/>
          <w:lang w:val="en-US"/>
        </w:rPr>
        <w:t>Drapeau noir</w:t>
      </w:r>
      <w:r>
        <w:rPr>
          <w:rFonts w:ascii="Segoe UI"/>
          <w:color w:val="000000"/>
          <w:sz w:val="18"/>
          <w:rtl w:val="off"/>
          <w:lang w:val="en-US"/>
        </w:rPr>
        <w:t xml:space="preserve"> : Exclusion du pilote</w:t>
      </w:r>
    </w:p>
    <w:p w14:paraId="000000BA">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b/>
          <w:color w:val="000000"/>
          <w:sz w:val="18"/>
          <w:rtl w:val="off"/>
          <w:lang w:val="en-US"/>
        </w:rPr>
        <w:t>Drapeau à damiers</w:t>
      </w:r>
      <w:r>
        <w:rPr>
          <w:rFonts w:ascii="Segoe UI"/>
          <w:color w:val="000000"/>
          <w:sz w:val="18"/>
          <w:rtl w:val="off"/>
          <w:lang w:val="en-US"/>
        </w:rPr>
        <w:t xml:space="preserve"> : Arrivée</w:t>
      </w:r>
    </w:p>
    <w:p w14:paraId="000000BB">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b/>
          <w:color w:val="000000"/>
          <w:sz w:val="18"/>
          <w:rtl w:val="off"/>
          <w:lang w:val="en-US"/>
        </w:rPr>
        <w:t>Drapeau blanc</w:t>
      </w:r>
      <w:r>
        <w:rPr>
          <w:rFonts w:ascii="Segoe UI"/>
          <w:color w:val="000000"/>
          <w:sz w:val="18"/>
          <w:rtl w:val="off"/>
          <w:lang w:val="en-US"/>
        </w:rPr>
        <w:t xml:space="preserve"> : Appel ambulance (secours)</w:t>
      </w:r>
    </w:p>
    <w:p w14:paraId="000000B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t xml:space="preserve">                                          </w:t>
      </w:r>
      <w:r>
        <w:rPr>
          <w:rFonts w:ascii="Segoe UI"/>
          <w:color w:val="000000"/>
          <w:sz w:val="18"/>
          <w:rtl w:val="off"/>
          <w:lang w:val="en-US"/>
        </w:rPr>
        <w:t xml:space="preserve">Agité = vous rattrapez un véhicule plus lent que vous sur la portion suivant le poste commissaire </w:t>
      </w:r>
    </w:p>
    <w:p w14:paraId="000000BD">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p>
    <w:p w14:paraId="000000BE">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b/>
          <w:color w:val="000000"/>
          <w:sz w:val="18"/>
          <w:rtl w:val="off"/>
          <w:lang w:val="en-US"/>
        </w:rPr>
        <w:t>Drapeau noir et blanc (triangle</w:t>
      </w:r>
      <w:r>
        <w:rPr>
          <w:rFonts w:ascii="Segoe UI"/>
          <w:color w:val="000000"/>
          <w:sz w:val="18"/>
          <w:rtl w:val="off"/>
          <w:lang w:val="en-US"/>
        </w:rPr>
        <w:t>) : Premier et dernier avertissement avant l’exclusion, en cas de conduite non sportive (voir dangereuse pour les autres pilotes ou le pilote concerné)</w:t>
      </w:r>
    </w:p>
    <w:p w14:paraId="000000BF">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b/>
          <w:color w:val="000000"/>
          <w:sz w:val="18"/>
          <w:rtl w:val="off"/>
          <w:lang w:val="en-US"/>
        </w:rPr>
        <w:t>Drapeau bleu</w:t>
      </w:r>
      <w:r>
        <w:rPr>
          <w:rFonts w:ascii="Segoe UI"/>
          <w:color w:val="000000"/>
          <w:sz w:val="18"/>
          <w:rtl w:val="off"/>
          <w:lang w:val="en-US"/>
        </w:rPr>
        <w:t xml:space="preserve"> : Gardez votre ligne, vous allez être dépassé (dans le cas où le pilote à un tour ou plusieurs tours de retard)</w:t>
      </w:r>
    </w:p>
    <w:p w14:paraId="000000C0">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b/>
          <w:color w:val="000000"/>
          <w:sz w:val="18"/>
          <w:rtl w:val="off"/>
          <w:lang w:val="en-US"/>
        </w:rPr>
        <w:t>Drapeau jaune et rouge</w:t>
      </w:r>
      <w:r>
        <w:rPr>
          <w:rFonts w:ascii="Segoe UI"/>
          <w:color w:val="000000"/>
          <w:sz w:val="18"/>
          <w:rtl w:val="off"/>
          <w:lang w:val="en-US"/>
        </w:rPr>
        <w:t xml:space="preserve"> : modification de l’état de la piste</w:t>
      </w:r>
    </w:p>
    <w:p w14:paraId="000000C1">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b/>
          <w:color w:val="000000"/>
          <w:sz w:val="18"/>
          <w:rtl w:val="off"/>
          <w:lang w:val="en-US"/>
        </w:rPr>
        <w:t>Drapeau rouge</w:t>
      </w:r>
      <w:r>
        <w:rPr>
          <w:rFonts w:ascii="Segoe UI"/>
          <w:color w:val="000000"/>
          <w:sz w:val="18"/>
          <w:rtl w:val="off"/>
          <w:lang w:val="en-US"/>
        </w:rPr>
        <w:t xml:space="preserve"> : Arrêt absolu immédiat</w:t>
      </w:r>
    </w:p>
    <w:p w14:paraId="000000C2">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beforeAutospacing="0" w:after="0" w:afterAutospacing="0" w:line="240" w:lineRule="auto"/>
        <w:ind w:left="720" w:right="0" w:hanging="360"/>
        <w:jc w:val="left"/>
        <w:rPr>
          <w:rFonts w:ascii="Segoe UI"/>
          <w:color w:val="000000"/>
          <w:sz w:val="18"/>
          <w:lang w:val="en-US"/>
        </w:rPr>
      </w:pPr>
      <w:r>
        <w:rPr>
          <w:rFonts w:ascii="Segoe UI"/>
          <w:b/>
          <w:color w:val="000000"/>
          <w:sz w:val="18"/>
          <w:rtl w:val="off"/>
          <w:lang w:val="en-US"/>
        </w:rPr>
        <w:t>Drapeau noir et jaune</w:t>
      </w:r>
      <w:r>
        <w:rPr>
          <w:rFonts w:ascii="Segoe UI"/>
          <w:color w:val="000000"/>
          <w:sz w:val="18"/>
          <w:rtl w:val="off"/>
          <w:lang w:val="en-US"/>
        </w:rPr>
        <w:t xml:space="preserve"> : Incident technique sur véhicule</w:t>
      </w:r>
    </w:p>
    <w:p w14:paraId="000000C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NB : le pilote qui aura eu un drapeau rouge suite à un tonneau ou un choc violent ne pourra pas reprendre le départ tant qu'il n'aura pas consulté le médecin et repassé un contrôle technique complet.</w:t>
      </w:r>
    </w:p>
    <w:p w14:paraId="000000C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Si un véhicule est immobilisé sur la piste avant le drapeau rouge, il ne pourra pas prendre le second départ.</w:t>
      </w:r>
    </w:p>
    <w:p w14:paraId="000000C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0C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u w:val="single"/>
          <w:rtl w:val="off"/>
          <w:lang w:val="en-US"/>
        </w:rPr>
        <w:t>Article 4</w:t>
      </w:r>
      <w:r>
        <w:rPr>
          <w:rFonts w:ascii="Segoe UI"/>
          <w:b/>
          <w:color w:val="000000"/>
          <w:sz w:val="18"/>
          <w:rtl w:val="off"/>
          <w:lang w:val="en-US"/>
        </w:rPr>
        <w:t xml:space="preserve"> : DEVOIRS ET OBLIGATIONS DES PILOTES</w:t>
      </w:r>
    </w:p>
    <w:p w14:paraId="000000C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 xml:space="preserve">Les pilotes doivent impérativement obéir aux drapeaux et aux commissaires. Les attaques directes sont interdites et sanctionnées. Lors de la sortie de piste pendant la course, le retour sur le circuit devra s’effectuer </w:t>
      </w:r>
      <w:r>
        <w:rPr>
          <w:rFonts w:ascii="Segoe UI"/>
          <w:b/>
          <w:color w:val="000000"/>
          <w:sz w:val="18"/>
          <w:rtl w:val="off"/>
          <w:lang w:val="en-US"/>
        </w:rPr>
        <w:t>sans aide extérieure et sous ordre d’un commissaire</w:t>
      </w:r>
      <w:r>
        <w:rPr>
          <w:rFonts w:ascii="Segoe UI"/>
          <w:color w:val="000000"/>
          <w:sz w:val="18"/>
          <w:rtl w:val="off"/>
          <w:lang w:val="en-US"/>
        </w:rPr>
        <w:t>. En cas de non-respect, la pénalité sera de 3 points.</w:t>
      </w:r>
    </w:p>
    <w:p w14:paraId="000000C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Chaque pilote est responsable de son véhicule et de ses accompagnateurs (interdits en zone de sécurité ou grille de départ) sous peine de sanctions. Le non-respect du présent règlement entraînera l’exclusion immédiate du pilote pour la suite de la compétition.</w:t>
      </w:r>
    </w:p>
    <w:p w14:paraId="000000C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Toute personne qui rendra sa carte d’adhérent ASMF 29 se verra contrainte de signer sa démission du club sur la feuille d’engagement.</w:t>
      </w:r>
    </w:p>
    <w:p w14:paraId="000000C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Un pilote ayant obtenu un drapeau noir (pour faute en course) en manche qualificative se verra exclu pour la journée, mais conservera les 15 points d’assiduité. En cas de dépassement sur un drapeau jaune en manche, le pilote sera déclassé du nombre de places récupérées. Tout pilote ayant un drapeau noir en finale perdra la totalité des points de la journée mais conservera ses 15 points d’assiduité.</w:t>
      </w:r>
    </w:p>
    <w:p w14:paraId="000000C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NB : Si un capot, un coffre ou une porte s’ouvre en cours d’épreuve, le pilote se verra attribuer un drapeau noir, il devra sortir du circuit dans le même tour, mais ne sera pas pénalisé. Toute poussette volontaire sera sanctionnée de 3 points. Le fait de perdre un pare choc en course ne justifiera pas un drapeau noir pour la manche suivante il devra être remis en place.</w:t>
      </w:r>
    </w:p>
    <w:p w14:paraId="000000C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Il est strictement interdit de fumer dans son véhicule en pré grille, grille ou sortie de piste, pénalité de 10 points.</w:t>
      </w:r>
    </w:p>
    <w:p w14:paraId="000000C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Tous les pilotes devront être équipés en pré grille, sous peine d’être pénalisé de 10 points, de même qu’il est important de conserver l’équipement (harnais, gants et casque) jusqu’au retour sur parc.</w:t>
      </w:r>
    </w:p>
    <w:p w14:paraId="000000C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Il ne sera pas autorisé d’accompagnateur en pré grille ou grille sauf pour la catégorie junior sprint sous réserve d’être vêtu d’un gilet fluo (jaune ou orange).</w:t>
      </w:r>
    </w:p>
    <w:p w14:paraId="000000C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Il est interdit d’avoir un passager adulte ou enfant sur le parc pilotes, la pré grille, la grille, la piste ou lors du retour sur parc sous peine de pénalité de 10 points.</w:t>
      </w:r>
    </w:p>
    <w:p w14:paraId="000000D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Tous les pilotes et accompagnateurs qui ont un comportement agressifs envers toute personne seront exclus pour la journée et auront une journée de commissaire à faire.</w:t>
      </w:r>
    </w:p>
    <w:p w14:paraId="000000D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Toute récidive au non respect des devoirs et obligations engendrera comme sanction une journée en tant que commissaire avant de pouvoir reprendre le départ.</w:t>
      </w:r>
    </w:p>
    <w:p w14:paraId="000000D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0D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u w:val="single"/>
          <w:rtl w:val="off"/>
          <w:lang w:val="en-US"/>
        </w:rPr>
        <w:t>Article 5</w:t>
      </w:r>
      <w:r>
        <w:rPr>
          <w:rFonts w:ascii="Segoe UI"/>
          <w:b/>
          <w:color w:val="000000"/>
          <w:sz w:val="18"/>
          <w:rtl w:val="off"/>
          <w:lang w:val="en-US"/>
        </w:rPr>
        <w:t xml:space="preserve"> : PARC PILOTE</w:t>
      </w:r>
    </w:p>
    <w:p w14:paraId="000000D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 xml:space="preserve">Toute voiture devra rouler </w:t>
      </w:r>
      <w:r>
        <w:rPr>
          <w:rFonts w:ascii="Segoe UI"/>
          <w:b/>
          <w:color w:val="000000"/>
          <w:sz w:val="18"/>
          <w:rtl w:val="off"/>
          <w:lang w:val="en-US"/>
        </w:rPr>
        <w:t>AU PAS</w:t>
      </w:r>
      <w:r>
        <w:rPr>
          <w:rFonts w:ascii="Segoe UI"/>
          <w:color w:val="000000"/>
          <w:sz w:val="18"/>
          <w:rtl w:val="off"/>
          <w:lang w:val="en-US"/>
        </w:rPr>
        <w:t xml:space="preserve"> dans le parc pilote. Des sanctions seront prises à l’encontre des réfractaires (pénalités en points), voir exclusion pour la journée à l’appréciation des commissaires.</w:t>
      </w:r>
    </w:p>
    <w:p w14:paraId="000000D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Les véhicules des pilotes ne sont autorisés à circuler sur le parc uniquement pour rejoindre la pré grille.</w:t>
      </w:r>
    </w:p>
    <w:p w14:paraId="000000D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Les 4 roues du véhicule devront être stationnées sur une bâche étanche et avoir un bac de récupération des huiles et liquides usagés.</w:t>
      </w:r>
    </w:p>
    <w:p w14:paraId="000000D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Chaque voiture doit disposer de son extincteur</w:t>
      </w:r>
      <w:r>
        <w:rPr>
          <w:rFonts w:ascii="Segoe UI"/>
          <w:color w:val="000000"/>
          <w:sz w:val="18"/>
          <w:rtl w:val="off"/>
          <w:lang w:val="en-US"/>
        </w:rPr>
        <w:t xml:space="preserve"> poudre ABC de 6 kgs valide.</w:t>
      </w:r>
    </w:p>
    <w:p w14:paraId="000000D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Si absence de bâche ou d'extincteur : exclusion à la journée.</w:t>
      </w:r>
    </w:p>
    <w:p w14:paraId="000000D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Aucun essai engendrant un danger ne saura toléré dans le parc pilote ainsi qu'aux alentours (10 points) si récidive au cours de la journée ou de la saison une pénalité d'une journée de commissaire.</w:t>
      </w:r>
    </w:p>
    <w:p w14:paraId="000000D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Les groupes électrogène devront impérativement être éteint à 23h sous peine d'exclusion de sa 1ère manche.</w:t>
      </w:r>
    </w:p>
    <w:p w14:paraId="000000D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Le parc devra être rendu tel qu’il était lorsque les pilotes sont arrivés, chacun ramène ses poubelles sinon pénalité de 10 points.</w:t>
      </w:r>
    </w:p>
    <w:p w14:paraId="000000D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0D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u w:val="single"/>
          <w:rtl w:val="off"/>
          <w:lang w:val="en-US"/>
        </w:rPr>
        <w:t>Article 6</w:t>
      </w:r>
      <w:r>
        <w:rPr>
          <w:rFonts w:ascii="Segoe UI"/>
          <w:b/>
          <w:color w:val="000000"/>
          <w:sz w:val="18"/>
          <w:rtl w:val="off"/>
          <w:lang w:val="en-US"/>
        </w:rPr>
        <w:t xml:space="preserve"> : PENALITES</w:t>
      </w:r>
    </w:p>
    <w:p w14:paraId="000000D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Toute fraude constatée sur un véhicule, lors d’une épreuve (triche sur la cylindrée) entraînera pour le pilote, son exclusion du club pour la saison.</w:t>
      </w:r>
    </w:p>
    <w:p w14:paraId="000000D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Un pilote s’engageant pour une course et ne se présentant pas à celle-ci devra justifier de son absence.</w:t>
      </w:r>
    </w:p>
    <w:p w14:paraId="000000E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En cas de justification non valable, le pilote se verra contraint d’effectuer une journée comme commissaire de piste (stagiaire) avant de pouvoir se réengager sur une course.</w:t>
      </w:r>
    </w:p>
    <w:p w14:paraId="000000E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0E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u w:val="single"/>
          <w:rtl w:val="off"/>
          <w:lang w:val="en-US"/>
        </w:rPr>
        <w:t>Article 7</w:t>
      </w:r>
      <w:r>
        <w:rPr>
          <w:rFonts w:ascii="Segoe UI"/>
          <w:b/>
          <w:color w:val="000000"/>
          <w:sz w:val="18"/>
          <w:rtl w:val="off"/>
          <w:lang w:val="en-US"/>
        </w:rPr>
        <w:t xml:space="preserve"> : DIRECTEURS DE COURSE -OFFICIELS</w:t>
      </w:r>
    </w:p>
    <w:p w14:paraId="000000E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Il assure le bon déroulement de l’épreuve en coordonnant les moyens mis à sa disposition. Il doit avoir suivi une formation complète.</w:t>
      </w:r>
    </w:p>
    <w:p w14:paraId="000000E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Toutes les décisions ayant un rapport avec les véhicules ainsi que les sanctions sportives (faits de course) sont prises par le directeur de course et le responsable technique qui signe l’arrêté préfectorale.</w:t>
      </w:r>
    </w:p>
    <w:p w14:paraId="000000E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Les décisions prises par le directeur de course et le responsable technique sont SANS APPEL. Aucune intervention de quiconque ne sera admise.</w:t>
      </w:r>
    </w:p>
    <w:p w14:paraId="000000E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Le directeur de course peut interrompre l’épreuve à tout moment, si il juge qu’il y a des risques et que la sécurité des pilotes et/ou du public est en danger. Il est responsable de la réaction du rapport de clôture de l’épreuve. Tous les officiels (directeurs, contrôleurs technique, secrétariat) doivent impérativement être détenteur d’une carte d’adhérent de l’ASMF 29, en cours de validité et avoir suivi la formation. Tous les membres de l’organisation doivent être titulaire de la carte adhérent ASMF 29. Les officiels pilotes sont prioritaires aux contrôles administratifs et techniques : cela leur permettra de remplir dans les meilleurs conditions, les tâches qui leurs sont attribuées. Les représentants des pilotes ne participent pas aux contrôles techniques.</w:t>
      </w:r>
    </w:p>
    <w:p w14:paraId="000000E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0E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u w:val="single"/>
          <w:rtl w:val="off"/>
          <w:lang w:val="en-US"/>
        </w:rPr>
        <w:t>Article 7 bis</w:t>
      </w:r>
      <w:r>
        <w:rPr>
          <w:rFonts w:ascii="Segoe UI"/>
          <w:b/>
          <w:color w:val="000000"/>
          <w:sz w:val="18"/>
          <w:rtl w:val="off"/>
          <w:lang w:val="en-US"/>
        </w:rPr>
        <w:t xml:space="preserve"> : COMMISSAIRE DE COURSE</w:t>
      </w:r>
    </w:p>
    <w:p w14:paraId="000000E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Selon leur emplacement ou fonction le jour de la manifestation, les commissaires veillent au respect des règles dans un but de sécurité.</w:t>
      </w:r>
    </w:p>
    <w:p w14:paraId="000000E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0E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u w:val="single"/>
          <w:rtl w:val="off"/>
          <w:lang w:val="en-US"/>
        </w:rPr>
        <w:t>Article 8</w:t>
      </w:r>
      <w:r>
        <w:rPr>
          <w:rFonts w:ascii="Segoe UI"/>
          <w:b/>
          <w:color w:val="000000"/>
          <w:sz w:val="18"/>
          <w:rtl w:val="off"/>
          <w:lang w:val="en-US"/>
        </w:rPr>
        <w:t xml:space="preserve"> : CHALLENGE</w:t>
      </w:r>
    </w:p>
    <w:p w14:paraId="000000E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Un challenge est institué pour l’année au sein de l’ASMF 29</w:t>
      </w:r>
      <w:r>
        <w:rPr>
          <w:rFonts w:ascii="Segoe UI"/>
          <w:color w:val="000000"/>
          <w:sz w:val="18"/>
          <w:lang w:val="en-US"/>
        </w:rPr>
        <w:br w:type="textWrapping"/>
      </w:r>
      <w:r>
        <w:rPr>
          <w:rFonts w:ascii="Segoe UI"/>
          <w:color w:val="000000"/>
          <w:sz w:val="18"/>
          <w:rtl w:val="off"/>
          <w:lang w:val="en-US"/>
        </w:rPr>
        <w:t>Il sera basé sur l’ensemble des courses de la saison. Celui-ci sera attribué au N° du pilote.</w:t>
      </w:r>
    </w:p>
    <w:p w14:paraId="000000E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Les finales A et B compteront pour le challenge</w:t>
      </w:r>
    </w:p>
    <w:p w14:paraId="000000E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Les points seront attribués de la manière suivante :</w:t>
      </w:r>
    </w:p>
    <w:tbl>
      <w:tblPr>
        <w:bidiVisual w:val="off"/>
        <w:tblW w:w="9971" w:type="dxa"/>
        <w:jc w:val="left"/>
        <w:tblLayout w:type="fixed"/>
        <w:tblCellMar>
          <w:top w:w="10" w:type="dxa"/>
          <w:left w:w="10" w:type="dxa"/>
          <w:bottom w:w="10" w:type="dxa"/>
          <w:right w:w="10" w:type="dxa"/>
        </w:tblCellMar>
      </w:tblPr>
      <w:tblGrid>
        <w:gridCol w:w="22"/>
        <w:gridCol w:w="379"/>
        <w:gridCol w:w="200"/>
        <w:gridCol w:w="9369"/>
      </w:tblGrid>
      <w:tr>
        <w:trPr>
          <w:wBefore w:w="0" w:type="dxa"/>
          <w:trHeight w:val="1290" w:hRule="atLeast"/>
          <w:jc w:val="left"/>
        </w:trPr>
        <w:tc>
          <w:tcPr>
            <w:cnfStyle w:val="100010000000"/>
            <w:tcW w:w="19" w:type="dxa"/>
            <w:tcBorders>
              <w:top w:val="none" w:sz="4" w:space="0"/>
              <w:left w:val="none" w:sz="4" w:space="0"/>
              <w:bottom w:val="none" w:sz="4" w:space="0"/>
              <w:right w:val="none" w:sz="4" w:space="0"/>
            </w:tcBorders>
            <w:vAlign w:val="top"/>
          </w:tcPr>
          <w:p w14:paraId="000000E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100001000000"/>
            <w:tcW w:w="341" w:type="dxa"/>
            <w:tcBorders>
              <w:top w:val="none" w:sz="4" w:space="0"/>
              <w:left w:val="none" w:sz="4" w:space="0"/>
              <w:bottom w:val="none" w:sz="4" w:space="0"/>
              <w:right w:val="none" w:sz="4" w:space="0"/>
            </w:tcBorders>
            <w:vAlign w:val="top"/>
          </w:tcPr>
          <w:p w14:paraId="000000F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100010000000"/>
            <w:tcW w:w="180" w:type="dxa"/>
            <w:tcBorders>
              <w:top w:val="none" w:sz="4" w:space="0"/>
              <w:left w:val="none" w:sz="4" w:space="0"/>
              <w:bottom w:val="none" w:sz="4" w:space="0"/>
              <w:right w:val="none" w:sz="4" w:space="0"/>
            </w:tcBorders>
            <w:vAlign w:val="top"/>
          </w:tcPr>
          <w:p w14:paraId="000000F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100001000000"/>
            <w:tcW w:w="8430" w:type="dxa"/>
            <w:tcBorders>
              <w:top w:val="none" w:sz="4" w:space="0"/>
              <w:left w:val="none" w:sz="4" w:space="0"/>
              <w:bottom w:val="none" w:sz="4" w:space="0"/>
              <w:right w:val="none" w:sz="4" w:space="0"/>
            </w:tcBorders>
            <w:vAlign w:val="top"/>
          </w:tcPr>
          <w:p w14:paraId="000000F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r>
      <w:tr>
        <w:trPr>
          <w:wBefore w:w="0" w:type="dxa"/>
          <w:trHeight w:val="1036" w:hRule="atLeast"/>
          <w:jc w:val="left"/>
        </w:trPr>
        <w:tc>
          <w:tcPr>
            <w:cnfStyle w:val="000010000000"/>
            <w:tcW w:w="19" w:type="dxa"/>
            <w:tcBorders>
              <w:top w:val="none" w:sz="4" w:space="0"/>
              <w:left w:val="none" w:sz="4" w:space="0"/>
              <w:bottom w:val="none" w:sz="4" w:space="0"/>
              <w:right w:val="none" w:sz="4" w:space="0"/>
            </w:tcBorders>
            <w:vAlign w:val="top"/>
          </w:tcPr>
          <w:p w14:paraId="000000F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341" w:type="dxa"/>
            <w:tcBorders>
              <w:top w:val="none" w:sz="4" w:space="0"/>
              <w:left w:val="none" w:sz="4" w:space="0"/>
              <w:bottom w:val="none" w:sz="4" w:space="0"/>
              <w:right w:val="none" w:sz="4" w:space="0"/>
            </w:tcBorders>
            <w:vAlign w:val="top"/>
          </w:tcPr>
          <w:p w14:paraId="000000F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10000000"/>
            <w:tcW w:w="180" w:type="dxa"/>
            <w:tcBorders>
              <w:top w:val="none" w:sz="4" w:space="0"/>
              <w:left w:val="none" w:sz="4" w:space="0"/>
              <w:bottom w:val="none" w:sz="4" w:space="0"/>
              <w:right w:val="none" w:sz="4" w:space="0"/>
            </w:tcBorders>
            <w:vAlign w:val="top"/>
          </w:tcPr>
          <w:p w14:paraId="000000F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8430" w:type="dxa"/>
            <w:tcBorders>
              <w:top w:val="none" w:sz="4" w:space="0"/>
              <w:left w:val="none" w:sz="4" w:space="0"/>
              <w:bottom w:val="none" w:sz="4" w:space="0"/>
              <w:right w:val="none" w:sz="4" w:space="0"/>
            </w:tcBorders>
            <w:vAlign w:val="top"/>
          </w:tcPr>
          <w:p w14:paraId="000000F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r>
      <w:tr>
        <w:trPr>
          <w:wBefore w:w="0" w:type="dxa"/>
          <w:trHeight w:val="1036" w:hRule="atLeast"/>
          <w:jc w:val="left"/>
        </w:trPr>
        <w:tc>
          <w:tcPr>
            <w:cnfStyle w:val="000010000000"/>
            <w:tcW w:w="19" w:type="dxa"/>
            <w:tcBorders>
              <w:top w:val="none" w:sz="4" w:space="0"/>
              <w:left w:val="none" w:sz="4" w:space="0"/>
              <w:bottom w:val="none" w:sz="4" w:space="0"/>
              <w:right w:val="none" w:sz="4" w:space="0"/>
            </w:tcBorders>
            <w:vAlign w:val="top"/>
          </w:tcPr>
          <w:p w14:paraId="000000F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341" w:type="dxa"/>
            <w:tcBorders>
              <w:top w:val="none" w:sz="4" w:space="0"/>
              <w:left w:val="none" w:sz="4" w:space="0"/>
              <w:bottom w:val="none" w:sz="4" w:space="0"/>
              <w:right w:val="none" w:sz="4" w:space="0"/>
            </w:tcBorders>
            <w:vAlign w:val="top"/>
          </w:tcPr>
          <w:p w14:paraId="000000F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10000000"/>
            <w:tcW w:w="180" w:type="dxa"/>
            <w:tcBorders>
              <w:top w:val="none" w:sz="4" w:space="0"/>
              <w:left w:val="none" w:sz="4" w:space="0"/>
              <w:bottom w:val="none" w:sz="4" w:space="0"/>
              <w:right w:val="none" w:sz="4" w:space="0"/>
            </w:tcBorders>
            <w:vAlign w:val="top"/>
          </w:tcPr>
          <w:p w14:paraId="000000F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8430" w:type="dxa"/>
            <w:tcBorders>
              <w:top w:val="none" w:sz="4" w:space="0"/>
              <w:left w:val="none" w:sz="4" w:space="0"/>
              <w:bottom w:val="none" w:sz="4" w:space="0"/>
              <w:right w:val="none" w:sz="4" w:space="0"/>
            </w:tcBorders>
            <w:vAlign w:val="top"/>
          </w:tcPr>
          <w:p w14:paraId="000000F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r>
      <w:tr>
        <w:trPr>
          <w:wBefore w:w="0" w:type="dxa"/>
          <w:trHeight w:val="1036" w:hRule="atLeast"/>
          <w:jc w:val="left"/>
        </w:trPr>
        <w:tc>
          <w:tcPr>
            <w:cnfStyle w:val="000010000000"/>
            <w:tcW w:w="19" w:type="dxa"/>
            <w:tcBorders>
              <w:top w:val="none" w:sz="4" w:space="0"/>
              <w:left w:val="none" w:sz="4" w:space="0"/>
              <w:bottom w:val="none" w:sz="4" w:space="0"/>
              <w:right w:val="none" w:sz="4" w:space="0"/>
            </w:tcBorders>
            <w:vAlign w:val="top"/>
          </w:tcPr>
          <w:p w14:paraId="000000F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341" w:type="dxa"/>
            <w:tcBorders>
              <w:top w:val="none" w:sz="4" w:space="0"/>
              <w:left w:val="none" w:sz="4" w:space="0"/>
              <w:bottom w:val="none" w:sz="4" w:space="0"/>
              <w:right w:val="none" w:sz="4" w:space="0"/>
            </w:tcBorders>
            <w:vAlign w:val="top"/>
          </w:tcPr>
          <w:p w14:paraId="000000F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10000000"/>
            <w:tcW w:w="180" w:type="dxa"/>
            <w:tcBorders>
              <w:top w:val="none" w:sz="4" w:space="0"/>
              <w:left w:val="none" w:sz="4" w:space="0"/>
              <w:bottom w:val="none" w:sz="4" w:space="0"/>
              <w:right w:val="none" w:sz="4" w:space="0"/>
            </w:tcBorders>
            <w:vAlign w:val="top"/>
          </w:tcPr>
          <w:p w14:paraId="000000F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8430" w:type="dxa"/>
            <w:tcBorders>
              <w:top w:val="none" w:sz="4" w:space="0"/>
              <w:left w:val="none" w:sz="4" w:space="0"/>
              <w:bottom w:val="none" w:sz="4" w:space="0"/>
              <w:right w:val="none" w:sz="4" w:space="0"/>
            </w:tcBorders>
            <w:vAlign w:val="top"/>
          </w:tcPr>
          <w:p w14:paraId="000000F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r>
      <w:tr>
        <w:trPr>
          <w:wBefore w:w="0" w:type="dxa"/>
          <w:trHeight w:val="1311" w:hRule="atLeast"/>
          <w:jc w:val="left"/>
        </w:trPr>
        <w:tc>
          <w:tcPr>
            <w:cnfStyle w:val="000010000000"/>
            <w:tcW w:w="19" w:type="dxa"/>
            <w:tcBorders>
              <w:top w:val="none" w:sz="4" w:space="0"/>
              <w:left w:val="none" w:sz="4" w:space="0"/>
              <w:bottom w:val="none" w:sz="4" w:space="0"/>
              <w:right w:val="none" w:sz="4" w:space="0"/>
            </w:tcBorders>
            <w:vAlign w:val="top"/>
          </w:tcPr>
          <w:p w14:paraId="000000F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341" w:type="dxa"/>
            <w:tcBorders>
              <w:top w:val="none" w:sz="4" w:space="0"/>
              <w:left w:val="none" w:sz="4" w:space="0"/>
              <w:bottom w:val="none" w:sz="4" w:space="0"/>
              <w:right w:val="none" w:sz="4" w:space="0"/>
            </w:tcBorders>
            <w:vAlign w:val="top"/>
          </w:tcPr>
          <w:p w14:paraId="0000010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10000000"/>
            <w:tcW w:w="180" w:type="dxa"/>
            <w:tcBorders>
              <w:top w:val="none" w:sz="4" w:space="0"/>
              <w:left w:val="none" w:sz="4" w:space="0"/>
              <w:bottom w:val="none" w:sz="4" w:space="0"/>
              <w:right w:val="none" w:sz="4" w:space="0"/>
            </w:tcBorders>
            <w:vAlign w:val="top"/>
          </w:tcPr>
          <w:p w14:paraId="0000010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8430" w:type="dxa"/>
            <w:tcBorders>
              <w:top w:val="none" w:sz="4" w:space="0"/>
              <w:left w:val="none" w:sz="4" w:space="0"/>
              <w:bottom w:val="none" w:sz="4" w:space="0"/>
              <w:right w:val="none" w:sz="4" w:space="0"/>
            </w:tcBorders>
            <w:vAlign w:val="top"/>
          </w:tcPr>
          <w:p w14:paraId="0000010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r>
      <w:tr>
        <w:trPr>
          <w:wBefore w:w="0" w:type="dxa"/>
          <w:trHeight w:val="1290" w:hRule="atLeast"/>
          <w:jc w:val="left"/>
        </w:trPr>
        <w:tc>
          <w:tcPr>
            <w:cnfStyle w:val="000010000000"/>
            <w:tcW w:w="19" w:type="dxa"/>
            <w:tcBorders>
              <w:top w:val="none" w:sz="4" w:space="0"/>
              <w:left w:val="none" w:sz="4" w:space="0"/>
              <w:bottom w:val="none" w:sz="4" w:space="0"/>
              <w:right w:val="none" w:sz="4" w:space="0"/>
            </w:tcBorders>
            <w:vAlign w:val="top"/>
          </w:tcPr>
          <w:p w14:paraId="0000010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341" w:type="dxa"/>
            <w:tcBorders>
              <w:top w:val="none" w:sz="4" w:space="0"/>
              <w:left w:val="none" w:sz="4" w:space="0"/>
              <w:bottom w:val="none" w:sz="4" w:space="0"/>
              <w:right w:val="none" w:sz="4" w:space="0"/>
            </w:tcBorders>
            <w:vAlign w:val="top"/>
          </w:tcPr>
          <w:p w14:paraId="0000010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10000000"/>
            <w:tcW w:w="180" w:type="dxa"/>
            <w:tcBorders>
              <w:top w:val="none" w:sz="4" w:space="0"/>
              <w:left w:val="none" w:sz="4" w:space="0"/>
              <w:bottom w:val="none" w:sz="4" w:space="0"/>
              <w:right w:val="none" w:sz="4" w:space="0"/>
            </w:tcBorders>
            <w:vAlign w:val="top"/>
          </w:tcPr>
          <w:p w14:paraId="0000010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8430" w:type="dxa"/>
            <w:tcBorders>
              <w:top w:val="none" w:sz="4" w:space="0"/>
              <w:left w:val="none" w:sz="4" w:space="0"/>
              <w:bottom w:val="none" w:sz="4" w:space="0"/>
              <w:right w:val="none" w:sz="4" w:space="0"/>
            </w:tcBorders>
            <w:vAlign w:val="top"/>
          </w:tcPr>
          <w:p w14:paraId="0000010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r>
      <w:tr>
        <w:trPr>
          <w:wBefore w:w="0" w:type="dxa"/>
          <w:trHeight w:val="1290" w:hRule="atLeast"/>
          <w:jc w:val="left"/>
        </w:trPr>
        <w:tc>
          <w:tcPr>
            <w:cnfStyle w:val="000010000000"/>
            <w:tcW w:w="19" w:type="dxa"/>
            <w:tcBorders>
              <w:top w:val="none" w:sz="4" w:space="0"/>
              <w:left w:val="none" w:sz="4" w:space="0"/>
              <w:bottom w:val="none" w:sz="4" w:space="0"/>
              <w:right w:val="none" w:sz="4" w:space="0"/>
            </w:tcBorders>
            <w:vAlign w:val="top"/>
          </w:tcPr>
          <w:p w14:paraId="0000010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341" w:type="dxa"/>
            <w:tcBorders>
              <w:top w:val="none" w:sz="4" w:space="0"/>
              <w:left w:val="none" w:sz="4" w:space="0"/>
              <w:bottom w:val="none" w:sz="4" w:space="0"/>
              <w:right w:val="none" w:sz="4" w:space="0"/>
            </w:tcBorders>
            <w:vAlign w:val="top"/>
          </w:tcPr>
          <w:p w14:paraId="0000010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10000000"/>
            <w:tcW w:w="180" w:type="dxa"/>
            <w:tcBorders>
              <w:top w:val="none" w:sz="4" w:space="0"/>
              <w:left w:val="none" w:sz="4" w:space="0"/>
              <w:bottom w:val="none" w:sz="4" w:space="0"/>
              <w:right w:val="none" w:sz="4" w:space="0"/>
            </w:tcBorders>
            <w:vAlign w:val="top"/>
          </w:tcPr>
          <w:p w14:paraId="0000010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8430" w:type="dxa"/>
            <w:tcBorders>
              <w:top w:val="none" w:sz="4" w:space="0"/>
              <w:left w:val="none" w:sz="4" w:space="0"/>
              <w:bottom w:val="none" w:sz="4" w:space="0"/>
              <w:right w:val="none" w:sz="4" w:space="0"/>
            </w:tcBorders>
            <w:vAlign w:val="top"/>
          </w:tcPr>
          <w:p w14:paraId="0000010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r>
    </w:tbl>
    <w:p w14:paraId="0000010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10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Les points d’assiduité sont compris dans les points de la finale A.</w:t>
      </w:r>
    </w:p>
    <w:p w14:paraId="0000010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 xml:space="preserve">Pour pouvoir marquer ces points, le pilote qualifié en finale, devra se présenter sur la ligne et </w:t>
      </w:r>
      <w:r>
        <w:rPr>
          <w:rFonts w:ascii="Segoe UI"/>
          <w:b/>
          <w:color w:val="000000"/>
          <w:sz w:val="18"/>
          <w:rtl w:val="off"/>
          <w:lang w:val="en-US"/>
        </w:rPr>
        <w:t>obligatoirement prendre le départ</w:t>
      </w:r>
      <w:r>
        <w:rPr>
          <w:rFonts w:ascii="Segoe UI"/>
          <w:color w:val="000000"/>
          <w:sz w:val="18"/>
          <w:rtl w:val="off"/>
          <w:lang w:val="en-US"/>
        </w:rPr>
        <w:t>.</w:t>
      </w:r>
    </w:p>
    <w:p w14:paraId="0000010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 xml:space="preserve">Pour éviter l’absentéisme et pour récompenser les plus assidus, chaque pilote se verra créditer pour le challenge de 15 points à chaque course, dans la mesure où il aura pris le départ </w:t>
      </w:r>
      <w:r>
        <w:rPr>
          <w:rFonts w:ascii="Segoe UI"/>
          <w:b/>
          <w:color w:val="000000"/>
          <w:sz w:val="18"/>
          <w:rtl w:val="off"/>
          <w:lang w:val="en-US"/>
        </w:rPr>
        <w:t xml:space="preserve">d’au moins une manche. </w:t>
      </w:r>
    </w:p>
    <w:p w14:paraId="0000010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Les pilotes extérieurs ne seront pas comptabilisés dans le challenge ASMF 29.</w:t>
      </w:r>
    </w:p>
    <w:p w14:paraId="0000011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11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u w:val="single"/>
          <w:rtl w:val="off"/>
          <w:lang w:val="en-US"/>
        </w:rPr>
        <w:t>Article 9</w:t>
      </w:r>
      <w:r>
        <w:rPr>
          <w:rFonts w:ascii="Segoe UI"/>
          <w:b/>
          <w:color w:val="000000"/>
          <w:sz w:val="18"/>
          <w:rtl w:val="off"/>
          <w:lang w:val="en-US"/>
        </w:rPr>
        <w:t xml:space="preserve"> : CONTROLE ALCOOTEST</w:t>
      </w:r>
    </w:p>
    <w:p w14:paraId="0000011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Des contrôles d’alcootest seront effectués sur les courses</w:t>
      </w:r>
      <w:r>
        <w:rPr>
          <w:rFonts w:ascii="Segoe UI"/>
          <w:color w:val="000000"/>
          <w:sz w:val="18"/>
          <w:rtl w:val="off"/>
          <w:lang w:val="en-US"/>
        </w:rPr>
        <w:t xml:space="preserve"> et tous les pilotes refusant ce contrôle ou dont celui-ci sera positif, se verra exclu de l’épreuve et perdra le bénéfice des points de la journée. De plus, si récidive constatée une pénalité lui sera infligée : une journée en tant que commissaire (stagiaire).</w:t>
      </w:r>
    </w:p>
    <w:p w14:paraId="0000011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11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u w:val="single"/>
          <w:rtl w:val="off"/>
          <w:lang w:val="en-US"/>
        </w:rPr>
        <w:t>Article 10</w:t>
      </w:r>
      <w:r>
        <w:rPr>
          <w:rFonts w:ascii="Segoe UI"/>
          <w:b/>
          <w:color w:val="000000"/>
          <w:sz w:val="18"/>
          <w:rtl w:val="off"/>
          <w:lang w:val="en-US"/>
        </w:rPr>
        <w:t xml:space="preserve"> : CHANGEMENT DE CATEGORIE</w:t>
      </w:r>
    </w:p>
    <w:p w14:paraId="0000011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 xml:space="preserve">Il ne sera autorisé </w:t>
      </w:r>
      <w:r>
        <w:rPr>
          <w:rFonts w:ascii="Segoe UI"/>
          <w:b/>
          <w:color w:val="000000"/>
          <w:sz w:val="18"/>
          <w:rtl w:val="off"/>
          <w:lang w:val="en-US"/>
        </w:rPr>
        <w:t>qu’un seul changement de catégorie</w:t>
      </w:r>
      <w:r>
        <w:rPr>
          <w:rFonts w:ascii="Segoe UI"/>
          <w:color w:val="000000"/>
          <w:sz w:val="18"/>
          <w:rtl w:val="off"/>
          <w:lang w:val="en-US"/>
        </w:rPr>
        <w:t xml:space="preserve"> en cours de saison et ceci après en avoir informé les dirigeants du club. Le pilote pourra revenir dans la catégorie qu’il aura quittée.</w:t>
      </w:r>
    </w:p>
    <w:p w14:paraId="0000011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11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u w:val="single"/>
          <w:rtl w:val="off"/>
          <w:lang w:val="en-US"/>
        </w:rPr>
        <w:t>Article 11</w:t>
      </w:r>
      <w:r>
        <w:rPr>
          <w:rFonts w:ascii="Segoe UI"/>
          <w:b/>
          <w:color w:val="000000"/>
          <w:sz w:val="18"/>
          <w:rtl w:val="off"/>
          <w:lang w:val="en-US"/>
        </w:rPr>
        <w:t xml:space="preserve"> : INTERRUPTION DE COURSE</w:t>
      </w:r>
    </w:p>
    <w:p w14:paraId="0000011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Dans le cas d’interruption de la course (pour raisons diverses, intempéries par exemple), le classement retenu sera celui du résultat obtenu à l’issue des manches qualificatives réalisées. Dans le cas d’une seule manche effectuée, 15 points seront attribuée à tous les pilotes engagée et présents à cette course.</w:t>
      </w:r>
    </w:p>
    <w:p w14:paraId="0000011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A partir de 2 manches effectuées, le classement se fera en fonction des points obtenus au cours de la journée.</w:t>
      </w:r>
    </w:p>
    <w:p w14:paraId="0000011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11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u w:val="single"/>
          <w:rtl w:val="off"/>
          <w:lang w:val="en-US"/>
        </w:rPr>
        <w:t>Article 12</w:t>
      </w:r>
      <w:r>
        <w:rPr>
          <w:rFonts w:ascii="Segoe UI"/>
          <w:b/>
          <w:color w:val="000000"/>
          <w:sz w:val="18"/>
          <w:rtl w:val="off"/>
          <w:lang w:val="en-US"/>
        </w:rPr>
        <w:t xml:space="preserve"> : CONTROLES TECHNIQUES</w:t>
      </w:r>
    </w:p>
    <w:p w14:paraId="0000011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Les décisions prises par les contrôleurs techniques (au nombre de 3) pour l’homologation d’un</w:t>
      </w:r>
      <w:r>
        <w:rPr>
          <w:rFonts w:ascii="Segoe UI"/>
          <w:color w:val="000000"/>
          <w:sz w:val="18"/>
          <w:rtl w:val="off"/>
          <w:lang w:val="en-US"/>
        </w:rPr>
        <w:t xml:space="preserve"> </w:t>
      </w:r>
      <w:r>
        <w:rPr>
          <w:rFonts w:ascii="Segoe UI"/>
          <w:b/>
          <w:color w:val="000000"/>
          <w:sz w:val="18"/>
          <w:rtl w:val="off"/>
          <w:lang w:val="en-US"/>
        </w:rPr>
        <w:t>véhicule ne pourront être contestées (ceci pour la sécurité des pilotes).</w:t>
      </w:r>
      <w:r>
        <w:rPr>
          <w:rFonts w:ascii="Segoe UI"/>
          <w:color w:val="000000"/>
          <w:sz w:val="18"/>
          <w:rtl w:val="off"/>
          <w:lang w:val="en-US"/>
        </w:rPr>
        <w:t xml:space="preserve"> Après avoir satisfait au contrôle administratif, le pilote se présente seul (ou avec max 1 accompagnateur) au contrôle technique avec son véhicule, muni de son passeport technique et de sa carte d’adhérent pilote ASMF 29.</w:t>
      </w:r>
    </w:p>
    <w:p w14:paraId="0000011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Le contrôle technique se déroule a parc fermé. Tout véhicule ne peut quitter le parc avant la fin de la compétition (sauf dérogation du directeur de course).</w:t>
      </w:r>
    </w:p>
    <w:p w14:paraId="0000011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A l’issue du contrôle technique, aucun pilote ne pourra changer le moteur de son véhicule (sauf dérogation du directeur de course ; dans ce cas, les 2 moteurs, celui déposer et celui remonté, pourront être contrôlés).</w:t>
      </w:r>
    </w:p>
    <w:p w14:paraId="0000011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Les contrôleurs pilotes ne pourront contrôler les véhicules des pilotes de leur catégorie, amis, famille à moins d’avoir l’accord du responsable de l’ASMF 29.</w:t>
      </w:r>
    </w:p>
    <w:p w14:paraId="0000012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12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12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u w:val="single"/>
          <w:rtl w:val="off"/>
          <w:lang w:val="en-US"/>
        </w:rPr>
        <w:t>Article 13</w:t>
      </w:r>
      <w:r>
        <w:rPr>
          <w:rFonts w:ascii="Segoe UI"/>
          <w:b/>
          <w:color w:val="000000"/>
          <w:sz w:val="18"/>
          <w:rtl w:val="off"/>
          <w:lang w:val="en-US"/>
        </w:rPr>
        <w:t xml:space="preserve"> : DEROULEMENT D’UNE MANIFESTATION D’AUTO CROSS</w:t>
      </w:r>
    </w:p>
    <w:p w14:paraId="0000012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Toute manifestation doit se dérouler sur un circuit 100% terre.</w:t>
      </w:r>
    </w:p>
    <w:p w14:paraId="0000012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Toute manifestation doit être autorisée par un arrêté préfectoral spécifique.</w:t>
      </w:r>
    </w:p>
    <w:p w14:paraId="0000012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rtl w:val="off"/>
          <w:lang w:val="en-US"/>
        </w:rPr>
        <w:t>Les manifestations peuvent se dérouler sur une ou deux journées, ou encore en nocturne ou semi nocturne, à condition que la sécurité soit complète pendant toute la durée de l’épreuve, y compris pour les essais ou pour le contrôle technique.</w:t>
      </w:r>
    </w:p>
    <w:p w14:paraId="0000012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12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12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u w:val="single"/>
          <w:rtl w:val="off"/>
          <w:lang w:val="en-US"/>
        </w:rPr>
        <w:t>Article 14</w:t>
      </w:r>
      <w:r>
        <w:rPr>
          <w:rFonts w:ascii="Segoe UI"/>
          <w:b/>
          <w:color w:val="000000"/>
          <w:sz w:val="18"/>
          <w:rtl w:val="off"/>
          <w:lang w:val="en-US"/>
        </w:rPr>
        <w:t xml:space="preserve"> : COMPORTEMENT DES ADHERENTS ET ACCOMPAGNATEURS</w:t>
      </w:r>
    </w:p>
    <w:p w14:paraId="0000012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Tous les adhérents et accompagnateurs qui ont un comportement agressifs envers toute personne seront exclu de la journée avec pénalités de points, plus l'encaissement de leur chèque de caution.</w:t>
      </w:r>
    </w:p>
    <w:p w14:paraId="0000012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Les chèques de caution seront restitués 15 jours après l'assemblée générale de fin de saison.</w:t>
      </w:r>
    </w:p>
    <w:p w14:paraId="0000012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12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12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u w:val="single"/>
          <w:rtl w:val="off"/>
          <w:lang w:val="en-US"/>
        </w:rPr>
        <w:t>Article 15</w:t>
      </w:r>
      <w:r>
        <w:rPr>
          <w:rFonts w:ascii="Segoe UI"/>
          <w:b/>
          <w:color w:val="000000"/>
          <w:sz w:val="18"/>
          <w:rtl w:val="off"/>
          <w:lang w:val="en-US"/>
        </w:rPr>
        <w:t xml:space="preserve"> : CONCLUSION</w:t>
      </w:r>
      <w:r>
        <w:rPr>
          <w:rFonts w:ascii="Segoe UI"/>
          <w:color w:val="000000"/>
          <w:sz w:val="18"/>
          <w:lang w:val="en-US"/>
        </w:rPr>
        <w:br w:type="textWrapping"/>
      </w:r>
      <w:r>
        <w:rPr>
          <w:rFonts w:ascii="Segoe UI"/>
          <w:color w:val="000000"/>
          <w:sz w:val="18"/>
          <w:lang w:val="en-US"/>
        </w:rPr>
        <w:br w:type="textWrapping"/>
      </w:r>
    </w:p>
    <w:p w14:paraId="0000012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IMPORTANT : HYGIENE, PROPRETE, SECURITE</w:t>
      </w:r>
    </w:p>
    <w:p w14:paraId="0000012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i/>
          <w:color w:val="000000"/>
          <w:sz w:val="18"/>
          <w:rtl w:val="off"/>
          <w:lang w:val="en-US"/>
        </w:rPr>
        <w:t>Le club ASMF 29 insiste sur le côté convivial et festif des courses.</w:t>
      </w:r>
    </w:p>
    <w:p w14:paraId="0000013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i/>
          <w:color w:val="000000"/>
          <w:sz w:val="18"/>
          <w:rtl w:val="off"/>
          <w:lang w:val="en-US"/>
        </w:rPr>
        <w:t>Il ne s’agit en effet pas de pilotes professionnels mais de passionnés de sport automobile prêt à en découdre sur le circuit dans la bonne humeur et un faire Play exemplaire.</w:t>
      </w:r>
    </w:p>
    <w:p w14:paraId="0000013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13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b/>
          <w:color w:val="000000"/>
          <w:sz w:val="18"/>
          <w:rtl w:val="off"/>
          <w:lang w:val="en-US"/>
        </w:rPr>
        <w:t>Club ASMF 29 Le bureau</w:t>
      </w:r>
    </w:p>
    <w:p w14:paraId="0000013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13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600" w:right="0" w:firstLine="0"/>
        <w:jc w:val="left"/>
        <w:rPr>
          <w:rFonts w:ascii="Segoe UI"/>
          <w:color w:val="000000"/>
          <w:sz w:val="18"/>
          <w:lang w:val="en-US"/>
        </w:rPr>
      </w:pPr>
      <w:r>
        <w:rPr>
          <w:rFonts w:ascii="Segoe UI"/>
          <w:color w:val="000000"/>
          <w:sz w:val="18"/>
          <w:lang w:val="en-US"/>
        </w:rPr>
        <w:br w:type="textWrapping"/>
      </w:r>
    </w:p>
    <w:p w14:paraId="0000013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13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13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13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13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13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13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p w14:paraId="0000013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13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r>
        <w:rPr>
          <w:rFonts w:ascii="Segoe UI"/>
          <w:color w:val="000000"/>
          <w:sz w:val="18"/>
          <w:lang w:val="en-US"/>
        </w:rPr>
        <w:br w:type="textWrapping"/>
      </w:r>
    </w:p>
    <w:tbl>
      <w:tblPr>
        <w:bidiVisual w:val="off"/>
        <w:tblW w:w="0" w:type="auto"/>
        <w:jc w:val="left"/>
        <w:tblBorders>
          <w:top w:val="none" w:sz="4" w:space="0"/>
          <w:left w:val="none" w:sz="4" w:space="0"/>
          <w:bottom w:val="none" w:sz="4" w:space="0"/>
          <w:right w:val="none" w:sz="4" w:space="0"/>
          <w:insideH w:val="none" w:sz="4" w:space="0"/>
          <w:insideV w:val="none" w:sz="4" w:space="0"/>
        </w:tblBorders>
        <w:tblLayout w:type="fixed"/>
        <w:tblCellMar>
          <w:top w:w="10" w:type="dxa"/>
          <w:left w:w="10" w:type="dxa"/>
          <w:bottom w:w="10" w:type="dxa"/>
          <w:right w:w="10" w:type="dxa"/>
        </w:tblCellMar>
      </w:tblPr>
      <w:tblGrid>
        <w:gridCol w:w="578"/>
        <w:gridCol w:w="577"/>
        <w:gridCol w:w="735"/>
        <w:gridCol w:w="735"/>
        <w:gridCol w:w="900"/>
        <w:gridCol w:w="735"/>
        <w:gridCol w:w="735"/>
        <w:gridCol w:w="690"/>
        <w:gridCol w:w="810"/>
        <w:gridCol w:w="2280"/>
      </w:tblGrid>
      <w:tr>
        <w:trPr>
          <w:cnfStyle w:val="100000000000"/>
          <w:wBefore w:w="0" w:type="dxa"/>
          <w:jc w:val="left"/>
        </w:trPr>
        <w:tc>
          <w:tcPr>
            <w:cnfStyle w:val="100010000000"/>
            <w:tcW w:w="1155" w:type="dxa"/>
            <w:gridSpan w:val="2"/>
            <w:tcBorders>
              <w:top w:val="none" w:sz="4" w:space="0"/>
              <w:left w:val="none" w:sz="4" w:space="0"/>
              <w:bottom w:val="none" w:sz="4" w:space="0"/>
              <w:right w:val="none" w:sz="4" w:space="0"/>
            </w:tcBorders>
            <w:vAlign w:val="top"/>
          </w:tcPr>
          <w:p w14:paraId="0000013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100001000000"/>
            <w:tcW w:w="735" w:type="dxa"/>
            <w:tcBorders>
              <w:top w:val="none" w:sz="4" w:space="0"/>
              <w:left w:val="none" w:sz="4" w:space="0"/>
              <w:bottom w:val="none" w:sz="4" w:space="0"/>
              <w:right w:val="none" w:sz="4" w:space="0"/>
            </w:tcBorders>
            <w:vAlign w:val="top"/>
          </w:tcPr>
          <w:p w14:paraId="0000013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100010000000"/>
            <w:tcW w:w="735" w:type="dxa"/>
            <w:tcBorders>
              <w:top w:val="none" w:sz="4" w:space="0"/>
              <w:left w:val="none" w:sz="4" w:space="0"/>
              <w:bottom w:val="none" w:sz="4" w:space="0"/>
              <w:right w:val="none" w:sz="4" w:space="0"/>
            </w:tcBorders>
            <w:vAlign w:val="top"/>
          </w:tcPr>
          <w:p w14:paraId="0000014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100001000000"/>
            <w:tcW w:w="900" w:type="dxa"/>
            <w:tcBorders>
              <w:top w:val="none" w:sz="4" w:space="0"/>
              <w:left w:val="none" w:sz="4" w:space="0"/>
              <w:bottom w:val="none" w:sz="4" w:space="0"/>
              <w:right w:val="none" w:sz="4" w:space="0"/>
            </w:tcBorders>
            <w:vAlign w:val="top"/>
          </w:tcPr>
          <w:p w14:paraId="0000014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100010000000"/>
            <w:tcW w:w="735" w:type="dxa"/>
            <w:tcBorders>
              <w:top w:val="none" w:sz="4" w:space="0"/>
              <w:left w:val="none" w:sz="4" w:space="0"/>
              <w:bottom w:val="none" w:sz="4" w:space="0"/>
              <w:right w:val="none" w:sz="4" w:space="0"/>
            </w:tcBorders>
            <w:vAlign w:val="top"/>
          </w:tcPr>
          <w:p w14:paraId="0000014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100001000000"/>
            <w:tcW w:w="735" w:type="dxa"/>
            <w:tcBorders>
              <w:top w:val="none" w:sz="4" w:space="0"/>
              <w:left w:val="none" w:sz="4" w:space="0"/>
              <w:bottom w:val="none" w:sz="4" w:space="0"/>
              <w:right w:val="none" w:sz="4" w:space="0"/>
            </w:tcBorders>
            <w:vAlign w:val="top"/>
          </w:tcPr>
          <w:p w14:paraId="0000014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100010000000"/>
            <w:tcW w:w="690" w:type="dxa"/>
            <w:tcBorders>
              <w:top w:val="none" w:sz="4" w:space="0"/>
              <w:left w:val="none" w:sz="4" w:space="0"/>
              <w:bottom w:val="none" w:sz="4" w:space="0"/>
              <w:right w:val="none" w:sz="4" w:space="0"/>
            </w:tcBorders>
            <w:vAlign w:val="top"/>
          </w:tcPr>
          <w:p w14:paraId="0000014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100001000000"/>
            <w:tcW w:w="810" w:type="dxa"/>
            <w:tcBorders>
              <w:top w:val="none" w:sz="4" w:space="0"/>
              <w:left w:val="none" w:sz="4" w:space="0"/>
              <w:bottom w:val="none" w:sz="4" w:space="0"/>
              <w:right w:val="none" w:sz="4" w:space="0"/>
            </w:tcBorders>
            <w:vAlign w:val="top"/>
          </w:tcPr>
          <w:p w14:paraId="0000014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100010000000"/>
            <w:tcW w:w="2280" w:type="dxa"/>
            <w:tcBorders>
              <w:top w:val="none" w:sz="4" w:space="0"/>
              <w:left w:val="none" w:sz="4" w:space="0"/>
              <w:bottom w:val="none" w:sz="4" w:space="0"/>
              <w:right w:val="none" w:sz="4" w:space="0"/>
            </w:tcBorders>
            <w:vAlign w:val="top"/>
          </w:tcPr>
          <w:p w14:paraId="0000014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r>
      <w:tr>
        <w:trPr>
          <w:cnfStyle w:val="000000000000"/>
          <w:wBefore w:w="0" w:type="dxa"/>
          <w:jc w:val="left"/>
        </w:trPr>
        <w:tc>
          <w:tcPr>
            <w:cnfStyle w:val="000010000000"/>
            <w:tcW w:w="1155" w:type="dxa"/>
            <w:gridSpan w:val="2"/>
            <w:tcBorders>
              <w:top w:val="none" w:sz="4" w:space="0"/>
              <w:left w:val="none" w:sz="4" w:space="0"/>
              <w:bottom w:val="none" w:sz="4" w:space="0"/>
              <w:right w:val="none" w:sz="4" w:space="0"/>
            </w:tcBorders>
            <w:vAlign w:val="top"/>
          </w:tcPr>
          <w:p w14:paraId="0000014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735" w:type="dxa"/>
            <w:tcBorders>
              <w:top w:val="none" w:sz="4" w:space="0"/>
              <w:left w:val="none" w:sz="4" w:space="0"/>
              <w:bottom w:val="none" w:sz="4" w:space="0"/>
              <w:right w:val="none" w:sz="4" w:space="0"/>
            </w:tcBorders>
            <w:vAlign w:val="top"/>
          </w:tcPr>
          <w:p w14:paraId="0000014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10000000"/>
            <w:tcW w:w="735" w:type="dxa"/>
            <w:tcBorders>
              <w:top w:val="none" w:sz="4" w:space="0"/>
              <w:left w:val="none" w:sz="4" w:space="0"/>
              <w:bottom w:val="none" w:sz="4" w:space="0"/>
              <w:right w:val="none" w:sz="4" w:space="0"/>
            </w:tcBorders>
            <w:vAlign w:val="top"/>
          </w:tcPr>
          <w:p w14:paraId="0000014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900" w:type="dxa"/>
            <w:tcBorders>
              <w:top w:val="none" w:sz="4" w:space="0"/>
              <w:left w:val="none" w:sz="4" w:space="0"/>
              <w:bottom w:val="none" w:sz="4" w:space="0"/>
              <w:right w:val="none" w:sz="4" w:space="0"/>
            </w:tcBorders>
            <w:vAlign w:val="top"/>
          </w:tcPr>
          <w:p w14:paraId="0000014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10000000"/>
            <w:tcW w:w="735" w:type="dxa"/>
            <w:tcBorders>
              <w:top w:val="none" w:sz="4" w:space="0"/>
              <w:left w:val="none" w:sz="4" w:space="0"/>
              <w:bottom w:val="none" w:sz="4" w:space="0"/>
              <w:right w:val="none" w:sz="4" w:space="0"/>
            </w:tcBorders>
            <w:vAlign w:val="top"/>
          </w:tcPr>
          <w:p w14:paraId="0000014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735" w:type="dxa"/>
            <w:tcBorders>
              <w:top w:val="none" w:sz="4" w:space="0"/>
              <w:left w:val="none" w:sz="4" w:space="0"/>
              <w:bottom w:val="none" w:sz="4" w:space="0"/>
              <w:right w:val="none" w:sz="4" w:space="0"/>
            </w:tcBorders>
            <w:vAlign w:val="top"/>
          </w:tcPr>
          <w:p w14:paraId="0000014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10000000"/>
            <w:tcW w:w="690" w:type="dxa"/>
            <w:tcBorders>
              <w:top w:val="none" w:sz="4" w:space="0"/>
              <w:left w:val="none" w:sz="4" w:space="0"/>
              <w:bottom w:val="none" w:sz="4" w:space="0"/>
              <w:right w:val="none" w:sz="4" w:space="0"/>
            </w:tcBorders>
            <w:vAlign w:val="top"/>
          </w:tcPr>
          <w:p w14:paraId="0000014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810" w:type="dxa"/>
            <w:tcBorders>
              <w:top w:val="none" w:sz="4" w:space="0"/>
              <w:left w:val="none" w:sz="4" w:space="0"/>
              <w:bottom w:val="none" w:sz="4" w:space="0"/>
              <w:right w:val="none" w:sz="4" w:space="0"/>
            </w:tcBorders>
            <w:vAlign w:val="top"/>
          </w:tcPr>
          <w:p w14:paraId="0000014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10000000"/>
            <w:tcW w:w="2280" w:type="dxa"/>
            <w:tcBorders>
              <w:top w:val="none" w:sz="4" w:space="0"/>
              <w:left w:val="none" w:sz="4" w:space="0"/>
              <w:bottom w:val="none" w:sz="4" w:space="0"/>
              <w:right w:val="none" w:sz="4" w:space="0"/>
            </w:tcBorders>
            <w:vAlign w:val="top"/>
          </w:tcPr>
          <w:p w14:paraId="0000014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r>
      <w:tr>
        <w:trPr>
          <w:cnfStyle w:val="000000000000"/>
          <w:wBefore w:w="0" w:type="dxa"/>
          <w:jc w:val="left"/>
        </w:trPr>
        <w:tc>
          <w:tcPr>
            <w:cnfStyle w:val="000010000000"/>
            <w:tcW w:w="1155" w:type="dxa"/>
            <w:gridSpan w:val="2"/>
            <w:tcBorders>
              <w:top w:val="none" w:sz="4" w:space="0"/>
              <w:left w:val="none" w:sz="4" w:space="0"/>
              <w:bottom w:val="none" w:sz="4" w:space="0"/>
              <w:right w:val="none" w:sz="4" w:space="0"/>
            </w:tcBorders>
            <w:vAlign w:val="top"/>
          </w:tcPr>
          <w:p w14:paraId="0000015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735" w:type="dxa"/>
            <w:tcBorders>
              <w:top w:val="none" w:sz="4" w:space="0"/>
              <w:left w:val="none" w:sz="4" w:space="0"/>
              <w:bottom w:val="none" w:sz="4" w:space="0"/>
              <w:right w:val="none" w:sz="4" w:space="0"/>
            </w:tcBorders>
            <w:vAlign w:val="top"/>
          </w:tcPr>
          <w:p w14:paraId="0000015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10000000"/>
            <w:tcW w:w="735" w:type="dxa"/>
            <w:tcBorders>
              <w:top w:val="none" w:sz="4" w:space="0"/>
              <w:left w:val="none" w:sz="4" w:space="0"/>
              <w:bottom w:val="none" w:sz="4" w:space="0"/>
              <w:right w:val="none" w:sz="4" w:space="0"/>
            </w:tcBorders>
            <w:vAlign w:val="top"/>
          </w:tcPr>
          <w:p w14:paraId="0000015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900" w:type="dxa"/>
            <w:tcBorders>
              <w:top w:val="none" w:sz="4" w:space="0"/>
              <w:left w:val="none" w:sz="4" w:space="0"/>
              <w:bottom w:val="none" w:sz="4" w:space="0"/>
              <w:right w:val="none" w:sz="4" w:space="0"/>
            </w:tcBorders>
            <w:vAlign w:val="top"/>
          </w:tcPr>
          <w:p w14:paraId="0000015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10000000"/>
            <w:tcW w:w="735" w:type="dxa"/>
            <w:tcBorders>
              <w:top w:val="none" w:sz="4" w:space="0"/>
              <w:left w:val="none" w:sz="4" w:space="0"/>
              <w:bottom w:val="none" w:sz="4" w:space="0"/>
              <w:right w:val="none" w:sz="4" w:space="0"/>
            </w:tcBorders>
            <w:vAlign w:val="top"/>
          </w:tcPr>
          <w:p w14:paraId="0000015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735" w:type="dxa"/>
            <w:tcBorders>
              <w:top w:val="none" w:sz="4" w:space="0"/>
              <w:left w:val="none" w:sz="4" w:space="0"/>
              <w:bottom w:val="none" w:sz="4" w:space="0"/>
              <w:right w:val="none" w:sz="4" w:space="0"/>
            </w:tcBorders>
            <w:vAlign w:val="top"/>
          </w:tcPr>
          <w:p w14:paraId="0000015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10000000"/>
            <w:tcW w:w="690" w:type="dxa"/>
            <w:tcBorders>
              <w:top w:val="none" w:sz="4" w:space="0"/>
              <w:left w:val="none" w:sz="4" w:space="0"/>
              <w:bottom w:val="none" w:sz="4" w:space="0"/>
              <w:right w:val="none" w:sz="4" w:space="0"/>
            </w:tcBorders>
            <w:vAlign w:val="top"/>
          </w:tcPr>
          <w:p w14:paraId="0000015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810" w:type="dxa"/>
            <w:tcBorders>
              <w:top w:val="none" w:sz="4" w:space="0"/>
              <w:left w:val="none" w:sz="4" w:space="0"/>
              <w:bottom w:val="none" w:sz="4" w:space="0"/>
              <w:right w:val="none" w:sz="4" w:space="0"/>
            </w:tcBorders>
            <w:vAlign w:val="top"/>
          </w:tcPr>
          <w:p w14:paraId="0000015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10000000"/>
            <w:tcW w:w="2280" w:type="dxa"/>
            <w:tcBorders>
              <w:top w:val="none" w:sz="4" w:space="0"/>
              <w:left w:val="none" w:sz="4" w:space="0"/>
              <w:bottom w:val="none" w:sz="4" w:space="0"/>
              <w:right w:val="none" w:sz="4" w:space="0"/>
            </w:tcBorders>
            <w:vAlign w:val="top"/>
          </w:tcPr>
          <w:p w14:paraId="0000015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r>
      <w:tr>
        <w:trPr>
          <w:cnfStyle w:val="000000000000"/>
          <w:wBefore w:w="0" w:type="dxa"/>
          <w:jc w:val="left"/>
        </w:trPr>
        <w:tc>
          <w:tcPr>
            <w:cnfStyle w:val="000010000000"/>
            <w:tcW w:w="1155" w:type="dxa"/>
            <w:gridSpan w:val="2"/>
            <w:tcBorders>
              <w:top w:val="none" w:sz="4" w:space="0"/>
              <w:left w:val="none" w:sz="4" w:space="0"/>
              <w:bottom w:val="none" w:sz="4" w:space="0"/>
              <w:right w:val="none" w:sz="4" w:space="0"/>
            </w:tcBorders>
            <w:vAlign w:val="top"/>
          </w:tcPr>
          <w:p w14:paraId="0000015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735" w:type="dxa"/>
            <w:tcBorders>
              <w:top w:val="none" w:sz="4" w:space="0"/>
              <w:left w:val="none" w:sz="4" w:space="0"/>
              <w:bottom w:val="none" w:sz="4" w:space="0"/>
              <w:right w:val="none" w:sz="4" w:space="0"/>
            </w:tcBorders>
            <w:vAlign w:val="top"/>
          </w:tcPr>
          <w:p w14:paraId="0000015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10000000"/>
            <w:tcW w:w="735" w:type="dxa"/>
            <w:tcBorders>
              <w:top w:val="none" w:sz="4" w:space="0"/>
              <w:left w:val="none" w:sz="4" w:space="0"/>
              <w:bottom w:val="none" w:sz="4" w:space="0"/>
              <w:right w:val="none" w:sz="4" w:space="0"/>
            </w:tcBorders>
            <w:vAlign w:val="top"/>
          </w:tcPr>
          <w:p w14:paraId="0000015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900" w:type="dxa"/>
            <w:tcBorders>
              <w:top w:val="none" w:sz="4" w:space="0"/>
              <w:left w:val="none" w:sz="4" w:space="0"/>
              <w:bottom w:val="none" w:sz="4" w:space="0"/>
              <w:right w:val="none" w:sz="4" w:space="0"/>
            </w:tcBorders>
            <w:vAlign w:val="top"/>
          </w:tcPr>
          <w:p w14:paraId="0000015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10000000"/>
            <w:tcW w:w="735" w:type="dxa"/>
            <w:tcBorders>
              <w:top w:val="none" w:sz="4" w:space="0"/>
              <w:left w:val="none" w:sz="4" w:space="0"/>
              <w:bottom w:val="none" w:sz="4" w:space="0"/>
              <w:right w:val="none" w:sz="4" w:space="0"/>
            </w:tcBorders>
            <w:vAlign w:val="top"/>
          </w:tcPr>
          <w:p w14:paraId="0000015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735" w:type="dxa"/>
            <w:tcBorders>
              <w:top w:val="none" w:sz="4" w:space="0"/>
              <w:left w:val="none" w:sz="4" w:space="0"/>
              <w:bottom w:val="none" w:sz="4" w:space="0"/>
              <w:right w:val="none" w:sz="4" w:space="0"/>
            </w:tcBorders>
            <w:vAlign w:val="top"/>
          </w:tcPr>
          <w:p w14:paraId="0000015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10000000"/>
            <w:tcW w:w="690" w:type="dxa"/>
            <w:tcBorders>
              <w:top w:val="none" w:sz="4" w:space="0"/>
              <w:left w:val="none" w:sz="4" w:space="0"/>
              <w:bottom w:val="none" w:sz="4" w:space="0"/>
              <w:right w:val="none" w:sz="4" w:space="0"/>
            </w:tcBorders>
            <w:vAlign w:val="top"/>
          </w:tcPr>
          <w:p w14:paraId="0000015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810" w:type="dxa"/>
            <w:tcBorders>
              <w:top w:val="none" w:sz="4" w:space="0"/>
              <w:left w:val="none" w:sz="4" w:space="0"/>
              <w:bottom w:val="none" w:sz="4" w:space="0"/>
              <w:right w:val="none" w:sz="4" w:space="0"/>
            </w:tcBorders>
            <w:vAlign w:val="top"/>
          </w:tcPr>
          <w:p w14:paraId="0000016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10000000"/>
            <w:tcW w:w="2280" w:type="dxa"/>
            <w:tcBorders>
              <w:top w:val="none" w:sz="4" w:space="0"/>
              <w:left w:val="none" w:sz="4" w:space="0"/>
              <w:bottom w:val="none" w:sz="4" w:space="0"/>
              <w:right w:val="none" w:sz="4" w:space="0"/>
            </w:tcBorders>
            <w:vAlign w:val="top"/>
          </w:tcPr>
          <w:p w14:paraId="0000016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r>
      <w:tr>
        <w:trPr>
          <w:cnfStyle w:val="000000000000"/>
          <w:wBefore w:w="0" w:type="dxa"/>
          <w:jc w:val="left"/>
        </w:trPr>
        <w:tc>
          <w:tcPr>
            <w:cnfStyle w:val="000010000000"/>
            <w:tcW w:w="1155" w:type="dxa"/>
            <w:gridSpan w:val="2"/>
            <w:tcBorders>
              <w:top w:val="none" w:sz="4" w:space="0"/>
              <w:left w:val="none" w:sz="4" w:space="0"/>
              <w:bottom w:val="none" w:sz="4" w:space="0"/>
              <w:right w:val="none" w:sz="4" w:space="0"/>
            </w:tcBorders>
            <w:vAlign w:val="top"/>
          </w:tcPr>
          <w:p w14:paraId="0000016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735" w:type="dxa"/>
            <w:tcBorders>
              <w:top w:val="none" w:sz="4" w:space="0"/>
              <w:left w:val="none" w:sz="4" w:space="0"/>
              <w:bottom w:val="none" w:sz="4" w:space="0"/>
              <w:right w:val="none" w:sz="4" w:space="0"/>
            </w:tcBorders>
            <w:vAlign w:val="top"/>
          </w:tcPr>
          <w:p w14:paraId="0000016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10000000"/>
            <w:tcW w:w="735" w:type="dxa"/>
            <w:tcBorders>
              <w:top w:val="none" w:sz="4" w:space="0"/>
              <w:left w:val="none" w:sz="4" w:space="0"/>
              <w:bottom w:val="none" w:sz="4" w:space="0"/>
              <w:right w:val="none" w:sz="4" w:space="0"/>
            </w:tcBorders>
            <w:vAlign w:val="top"/>
          </w:tcPr>
          <w:p w14:paraId="0000016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900" w:type="dxa"/>
            <w:tcBorders>
              <w:top w:val="none" w:sz="4" w:space="0"/>
              <w:left w:val="none" w:sz="4" w:space="0"/>
              <w:bottom w:val="none" w:sz="4" w:space="0"/>
              <w:right w:val="none" w:sz="4" w:space="0"/>
            </w:tcBorders>
            <w:vAlign w:val="top"/>
          </w:tcPr>
          <w:p w14:paraId="0000016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10000000"/>
            <w:tcW w:w="735" w:type="dxa"/>
            <w:tcBorders>
              <w:top w:val="none" w:sz="4" w:space="0"/>
              <w:left w:val="none" w:sz="4" w:space="0"/>
              <w:bottom w:val="none" w:sz="4" w:space="0"/>
              <w:right w:val="none" w:sz="4" w:space="0"/>
            </w:tcBorders>
            <w:vAlign w:val="top"/>
          </w:tcPr>
          <w:p w14:paraId="0000016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735" w:type="dxa"/>
            <w:tcBorders>
              <w:top w:val="none" w:sz="4" w:space="0"/>
              <w:left w:val="none" w:sz="4" w:space="0"/>
              <w:bottom w:val="none" w:sz="4" w:space="0"/>
              <w:right w:val="none" w:sz="4" w:space="0"/>
            </w:tcBorders>
            <w:vAlign w:val="top"/>
          </w:tcPr>
          <w:p w14:paraId="0000016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10000000"/>
            <w:tcW w:w="690" w:type="dxa"/>
            <w:tcBorders>
              <w:top w:val="none" w:sz="4" w:space="0"/>
              <w:left w:val="none" w:sz="4" w:space="0"/>
              <w:bottom w:val="none" w:sz="4" w:space="0"/>
              <w:right w:val="none" w:sz="4" w:space="0"/>
            </w:tcBorders>
            <w:vAlign w:val="top"/>
          </w:tcPr>
          <w:p w14:paraId="0000016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810" w:type="dxa"/>
            <w:tcBorders>
              <w:top w:val="none" w:sz="4" w:space="0"/>
              <w:left w:val="none" w:sz="4" w:space="0"/>
              <w:bottom w:val="none" w:sz="4" w:space="0"/>
              <w:right w:val="none" w:sz="4" w:space="0"/>
            </w:tcBorders>
            <w:vAlign w:val="top"/>
          </w:tcPr>
          <w:p w14:paraId="0000016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10000000"/>
            <w:tcW w:w="2280" w:type="dxa"/>
            <w:tcBorders>
              <w:top w:val="none" w:sz="4" w:space="0"/>
              <w:left w:val="none" w:sz="4" w:space="0"/>
              <w:bottom w:val="none" w:sz="4" w:space="0"/>
              <w:right w:val="none" w:sz="4" w:space="0"/>
            </w:tcBorders>
            <w:vAlign w:val="top"/>
          </w:tcPr>
          <w:p w14:paraId="0000016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r>
      <w:tr>
        <w:trPr>
          <w:cnfStyle w:val="000000000000"/>
          <w:wBefore w:w="0" w:type="dxa"/>
          <w:jc w:val="left"/>
        </w:trPr>
        <w:tc>
          <w:tcPr>
            <w:cnfStyle w:val="000010000000"/>
            <w:tcW w:w="1155" w:type="dxa"/>
            <w:gridSpan w:val="2"/>
            <w:tcBorders>
              <w:top w:val="none" w:sz="4" w:space="0"/>
              <w:left w:val="none" w:sz="4" w:space="0"/>
              <w:bottom w:val="none" w:sz="4" w:space="0"/>
              <w:right w:val="none" w:sz="4" w:space="0"/>
            </w:tcBorders>
            <w:vAlign w:val="top"/>
          </w:tcPr>
          <w:p w14:paraId="0000016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735" w:type="dxa"/>
            <w:tcBorders>
              <w:top w:val="none" w:sz="4" w:space="0"/>
              <w:left w:val="none" w:sz="4" w:space="0"/>
              <w:bottom w:val="none" w:sz="4" w:space="0"/>
              <w:right w:val="none" w:sz="4" w:space="0"/>
            </w:tcBorders>
            <w:vAlign w:val="top"/>
          </w:tcPr>
          <w:p w14:paraId="0000016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10000000"/>
            <w:tcW w:w="735" w:type="dxa"/>
            <w:tcBorders>
              <w:top w:val="none" w:sz="4" w:space="0"/>
              <w:left w:val="none" w:sz="4" w:space="0"/>
              <w:bottom w:val="none" w:sz="4" w:space="0"/>
              <w:right w:val="none" w:sz="4" w:space="0"/>
            </w:tcBorders>
            <w:vAlign w:val="top"/>
          </w:tcPr>
          <w:p w14:paraId="0000016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900" w:type="dxa"/>
            <w:tcBorders>
              <w:top w:val="none" w:sz="4" w:space="0"/>
              <w:left w:val="none" w:sz="4" w:space="0"/>
              <w:bottom w:val="none" w:sz="4" w:space="0"/>
              <w:right w:val="none" w:sz="4" w:space="0"/>
            </w:tcBorders>
            <w:vAlign w:val="top"/>
          </w:tcPr>
          <w:p w14:paraId="0000016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10000000"/>
            <w:tcW w:w="735" w:type="dxa"/>
            <w:tcBorders>
              <w:top w:val="none" w:sz="4" w:space="0"/>
              <w:left w:val="none" w:sz="4" w:space="0"/>
              <w:bottom w:val="none" w:sz="4" w:space="0"/>
              <w:right w:val="none" w:sz="4" w:space="0"/>
            </w:tcBorders>
            <w:vAlign w:val="top"/>
          </w:tcPr>
          <w:p w14:paraId="0000016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735" w:type="dxa"/>
            <w:tcBorders>
              <w:top w:val="none" w:sz="4" w:space="0"/>
              <w:left w:val="none" w:sz="4" w:space="0"/>
              <w:bottom w:val="none" w:sz="4" w:space="0"/>
              <w:right w:val="none" w:sz="4" w:space="0"/>
            </w:tcBorders>
            <w:vAlign w:val="top"/>
          </w:tcPr>
          <w:p w14:paraId="0000017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10000000"/>
            <w:tcW w:w="690" w:type="dxa"/>
            <w:tcBorders>
              <w:top w:val="none" w:sz="4" w:space="0"/>
              <w:left w:val="none" w:sz="4" w:space="0"/>
              <w:bottom w:val="none" w:sz="4" w:space="0"/>
              <w:right w:val="none" w:sz="4" w:space="0"/>
            </w:tcBorders>
            <w:vAlign w:val="top"/>
          </w:tcPr>
          <w:p w14:paraId="0000017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810" w:type="dxa"/>
            <w:tcBorders>
              <w:top w:val="none" w:sz="4" w:space="0"/>
              <w:left w:val="none" w:sz="4" w:space="0"/>
              <w:bottom w:val="none" w:sz="4" w:space="0"/>
              <w:right w:val="none" w:sz="4" w:space="0"/>
            </w:tcBorders>
            <w:vAlign w:val="top"/>
          </w:tcPr>
          <w:p w14:paraId="0000017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10000000"/>
            <w:tcW w:w="2280" w:type="dxa"/>
            <w:tcBorders>
              <w:top w:val="none" w:sz="4" w:space="0"/>
              <w:left w:val="none" w:sz="4" w:space="0"/>
              <w:bottom w:val="none" w:sz="4" w:space="0"/>
              <w:right w:val="none" w:sz="4" w:space="0"/>
            </w:tcBorders>
            <w:vAlign w:val="top"/>
          </w:tcPr>
          <w:p w14:paraId="0000017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r>
      <w:tr>
        <w:trPr>
          <w:cnfStyle w:val="000000000000"/>
          <w:wBefore w:w="0" w:type="dxa"/>
          <w:jc w:val="left"/>
        </w:trPr>
        <w:tc>
          <w:tcPr>
            <w:cnfStyle w:val="000010000000"/>
            <w:tcW w:w="1155" w:type="dxa"/>
            <w:gridSpan w:val="2"/>
            <w:tcBorders>
              <w:top w:val="none" w:sz="4" w:space="0"/>
              <w:left w:val="none" w:sz="4" w:space="0"/>
              <w:bottom w:val="none" w:sz="4" w:space="0"/>
              <w:right w:val="none" w:sz="4" w:space="0"/>
            </w:tcBorders>
            <w:vAlign w:val="top"/>
          </w:tcPr>
          <w:p w14:paraId="0000017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735" w:type="dxa"/>
            <w:tcBorders>
              <w:top w:val="none" w:sz="4" w:space="0"/>
              <w:left w:val="none" w:sz="4" w:space="0"/>
              <w:bottom w:val="none" w:sz="4" w:space="0"/>
              <w:right w:val="none" w:sz="4" w:space="0"/>
            </w:tcBorders>
            <w:vAlign w:val="top"/>
          </w:tcPr>
          <w:p w14:paraId="0000017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10000000"/>
            <w:tcW w:w="735" w:type="dxa"/>
            <w:tcBorders>
              <w:top w:val="none" w:sz="4" w:space="0"/>
              <w:left w:val="none" w:sz="4" w:space="0"/>
              <w:bottom w:val="none" w:sz="4" w:space="0"/>
              <w:right w:val="none" w:sz="4" w:space="0"/>
            </w:tcBorders>
            <w:vAlign w:val="top"/>
          </w:tcPr>
          <w:p w14:paraId="0000017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900" w:type="dxa"/>
            <w:tcBorders>
              <w:top w:val="none" w:sz="4" w:space="0"/>
              <w:left w:val="none" w:sz="4" w:space="0"/>
              <w:bottom w:val="none" w:sz="4" w:space="0"/>
              <w:right w:val="none" w:sz="4" w:space="0"/>
            </w:tcBorders>
            <w:vAlign w:val="top"/>
          </w:tcPr>
          <w:p w14:paraId="0000017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10000000"/>
            <w:tcW w:w="735" w:type="dxa"/>
            <w:tcBorders>
              <w:top w:val="none" w:sz="4" w:space="0"/>
              <w:left w:val="none" w:sz="4" w:space="0"/>
              <w:bottom w:val="none" w:sz="4" w:space="0"/>
              <w:right w:val="none" w:sz="4" w:space="0"/>
            </w:tcBorders>
            <w:vAlign w:val="top"/>
          </w:tcPr>
          <w:p w14:paraId="0000017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735" w:type="dxa"/>
            <w:tcBorders>
              <w:top w:val="none" w:sz="4" w:space="0"/>
              <w:left w:val="none" w:sz="4" w:space="0"/>
              <w:bottom w:val="none" w:sz="4" w:space="0"/>
              <w:right w:val="none" w:sz="4" w:space="0"/>
            </w:tcBorders>
            <w:vAlign w:val="top"/>
          </w:tcPr>
          <w:p w14:paraId="0000017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10000000"/>
            <w:tcW w:w="690" w:type="dxa"/>
            <w:tcBorders>
              <w:top w:val="none" w:sz="4" w:space="0"/>
              <w:left w:val="none" w:sz="4" w:space="0"/>
              <w:bottom w:val="none" w:sz="4" w:space="0"/>
              <w:right w:val="none" w:sz="4" w:space="0"/>
            </w:tcBorders>
            <w:vAlign w:val="top"/>
          </w:tcPr>
          <w:p w14:paraId="0000017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01000000"/>
            <w:tcW w:w="810" w:type="dxa"/>
            <w:tcBorders>
              <w:top w:val="none" w:sz="4" w:space="0"/>
              <w:left w:val="none" w:sz="4" w:space="0"/>
              <w:bottom w:val="none" w:sz="4" w:space="0"/>
              <w:right w:val="none" w:sz="4" w:space="0"/>
            </w:tcBorders>
            <w:vAlign w:val="top"/>
          </w:tcPr>
          <w:p w14:paraId="0000017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c>
          <w:tcPr>
            <w:cnfStyle w:val="000010000000"/>
            <w:tcW w:w="2280" w:type="dxa"/>
            <w:tcBorders>
              <w:top w:val="none" w:sz="4" w:space="0"/>
              <w:left w:val="none" w:sz="4" w:space="0"/>
              <w:bottom w:val="none" w:sz="4" w:space="0"/>
              <w:right w:val="none" w:sz="4" w:space="0"/>
            </w:tcBorders>
            <w:vAlign w:val="top"/>
          </w:tcPr>
          <w:p w14:paraId="0000017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p>
        </w:tc>
      </w:tr>
    </w:tbl>
    <w:p w14:paraId="0000017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720" w:right="0" w:firstLine="0"/>
        <w:jc w:val="left"/>
        <w:rPr>
          <w:rFonts w:ascii="Segoe UI"/>
          <w:color w:val="000000"/>
          <w:sz w:val="18"/>
          <w:lang w:val="en-US"/>
        </w:rPr>
      </w:pPr>
      <w:r>
        <w:rPr>
          <w:rFonts w:ascii="Segoe UI"/>
          <w:color w:val="000000"/>
          <w:sz w:val="18"/>
          <w:lang w:val="en-US"/>
        </w:rPr>
        <w:br w:type="textWrapping"/>
      </w:r>
      <w:r>
        <w:rPr>
          <w:rFonts w:ascii="Segoe UI"/>
          <w:color w:val="000000"/>
          <w:sz w:val="18"/>
          <w:lang w:val="en-US"/>
        </w:rPr>
        <w:br w:type="textWrapping"/>
      </w:r>
    </w:p>
    <w:p w14:paraId="0000017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720" w:right="0" w:firstLine="0"/>
        <w:jc w:val="left"/>
        <w:rPr>
          <w:rFonts w:ascii="Segoe UI"/>
          <w:color w:val="000000"/>
          <w:sz w:val="18"/>
          <w:lang w:val="en-US"/>
        </w:rPr>
      </w:pPr>
      <w:r>
        <w:rPr>
          <w:rFonts w:ascii="Segoe UI"/>
          <w:color w:val="000000"/>
          <w:sz w:val="18"/>
          <w:lang w:val="en-US"/>
        </w:rPr>
        <w:br w:type="textWrapping"/>
      </w:r>
      <w:r>
        <w:rPr>
          <w:rFonts w:ascii="Segoe UI"/>
          <w:color w:val="000000"/>
          <w:sz w:val="18"/>
          <w:lang w:val="en-US"/>
        </w:rPr>
        <w:br w:type="textWrapping"/>
      </w:r>
    </w:p>
    <w:p w14:paraId="0000017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18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18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18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18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18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18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18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beforeAutospacing="0" w:after="0" w:afterAutospacing="0" w:line="240" w:lineRule="auto"/>
        <w:ind w:left="0" w:right="0" w:firstLine="0"/>
        <w:jc w:val="left"/>
        <w:rPr>
          <w:rFonts w:ascii="Segoe UI"/>
          <w:color w:val="000000"/>
          <w:sz w:val="18"/>
          <w:lang w:val="en-US"/>
        </w:rPr>
      </w:pPr>
      <w:r>
        <w:rPr>
          <w:rFonts w:ascii="Segoe UI"/>
          <w:color w:val="000000"/>
          <w:sz w:val="18"/>
          <w:lang w:val="en-US"/>
        </w:rPr>
        <w:br w:type="textWrapping"/>
      </w:r>
    </w:p>
    <w:p w14:paraId="00000187"/>
    <w:sectPr>
      <w:footnotePr/>
      <w:type w:val="nextPage"/>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8" w:usb3="00000000" w:csb0="000001ff" w:csb1="00000000"/>
  </w:font>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20002a87" w:usb1="00000000" w:usb2="00000008"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Segoe UI">
    <w:charset w:val="0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abstractNum w:abstractNumId="1"/>
  <w:abstractNum w:abstractNumId="2">
    <w:multiLevelType w:val="hybridMultilevel"/>
    <w:lvl w:ilvl="0" w:tentative="0">
      <w:start w:val="1"/>
      <w:numFmt w:val="bullet"/>
      <w:isLgl w:val="off"/>
      <w:suff w:val="tab"/>
      <w:lvlText w:val="-"/>
      <w:lvlJc w:val="left"/>
      <w:pPr>
        <w:ind w:left="1050" w:hanging="360"/>
      </w:pPr>
      <w:rPr>
        <w:rFonts w:ascii="Calibri" w:hAnsi="Calibri"/>
      </w:rPr>
    </w:lvl>
    <w:lvl w:ilvl="1" w:tentative="1">
      <w:start w:val="1"/>
      <w:numFmt w:val="bullet"/>
      <w:isLgl w:val="off"/>
      <w:suff w:val="tab"/>
      <w:lvlText w:val="o"/>
      <w:lvlJc w:val="left"/>
      <w:pPr>
        <w:ind w:left="1770" w:hanging="360"/>
      </w:pPr>
      <w:rPr>
        <w:rFonts w:ascii="Courier New" w:hAnsi="Courier New"/>
      </w:rPr>
    </w:lvl>
    <w:lvl w:ilvl="2" w:tentative="1">
      <w:start w:val="1"/>
      <w:numFmt w:val="bullet"/>
      <w:isLgl w:val="off"/>
      <w:suff w:val="tab"/>
      <w:lvlText w:val=""/>
      <w:lvlJc w:val="left"/>
      <w:pPr>
        <w:ind w:left="2490" w:hanging="360"/>
      </w:pPr>
      <w:rPr>
        <w:rFonts w:ascii="Wingdings" w:hAnsi="Wingdings"/>
      </w:rPr>
    </w:lvl>
    <w:lvl w:ilvl="3" w:tentative="1">
      <w:start w:val="1"/>
      <w:numFmt w:val="bullet"/>
      <w:isLgl w:val="off"/>
      <w:suff w:val="tab"/>
      <w:lvlText w:val=""/>
      <w:lvlJc w:val="left"/>
      <w:pPr>
        <w:ind w:left="3210" w:hanging="360"/>
      </w:pPr>
      <w:rPr>
        <w:rFonts w:ascii="Symbol" w:hAnsi="Symbol"/>
      </w:rPr>
    </w:lvl>
    <w:lvl w:ilvl="4" w:tentative="1">
      <w:start w:val="1"/>
      <w:numFmt w:val="bullet"/>
      <w:isLgl w:val="off"/>
      <w:suff w:val="tab"/>
      <w:lvlText w:val="o"/>
      <w:lvlJc w:val="left"/>
      <w:pPr>
        <w:ind w:left="3930" w:hanging="360"/>
      </w:pPr>
      <w:rPr>
        <w:rFonts w:ascii="Courier New" w:hAnsi="Courier New"/>
      </w:rPr>
    </w:lvl>
    <w:lvl w:ilvl="5" w:tentative="1">
      <w:start w:val="1"/>
      <w:numFmt w:val="bullet"/>
      <w:isLgl w:val="off"/>
      <w:suff w:val="tab"/>
      <w:lvlText w:val=""/>
      <w:lvlJc w:val="left"/>
      <w:pPr>
        <w:ind w:left="4650" w:hanging="360"/>
      </w:pPr>
      <w:rPr>
        <w:rFonts w:ascii="Wingdings" w:hAnsi="Wingdings"/>
      </w:rPr>
    </w:lvl>
    <w:lvl w:ilvl="6" w:tentative="1">
      <w:start w:val="1"/>
      <w:numFmt w:val="bullet"/>
      <w:isLgl w:val="off"/>
      <w:suff w:val="tab"/>
      <w:lvlText w:val=""/>
      <w:lvlJc w:val="left"/>
      <w:pPr>
        <w:ind w:left="5370" w:hanging="360"/>
      </w:pPr>
      <w:rPr>
        <w:rFonts w:ascii="Symbol" w:hAnsi="Symbol"/>
      </w:rPr>
    </w:lvl>
    <w:lvl w:ilvl="7" w:tentative="1">
      <w:start w:val="1"/>
      <w:numFmt w:val="bullet"/>
      <w:isLgl w:val="off"/>
      <w:suff w:val="tab"/>
      <w:lvlText w:val="o"/>
      <w:lvlJc w:val="left"/>
      <w:pPr>
        <w:ind w:left="6090" w:hanging="360"/>
      </w:pPr>
      <w:rPr>
        <w:rFonts w:ascii="Courier New" w:hAnsi="Courier New"/>
      </w:rPr>
    </w:lvl>
    <w:lvl w:ilvl="8" w:tentative="1">
      <w:start w:val="1"/>
      <w:numFmt w:val="bullet"/>
      <w:isLgl w:val="off"/>
      <w:suff w:val="tab"/>
      <w:lvlText w:val=""/>
      <w:lvlJc w:val="left"/>
      <w:pPr>
        <w:ind w:left="6810" w:hanging="360"/>
      </w:pPr>
      <w:rPr>
        <w:rFonts w:ascii="Wingdings" w:hAnsi="Wingdings"/>
      </w:rPr>
    </w:lvl>
  </w:abstractNum>
  <w:num w:numId="1">
    <w:abstractNumId w:val="0"/>
    <w:lvlOverride w:ilvl="0">
      <w:lvl w:ilvl="0" w:tentative="1">
        <w:numFmt w:val="bullet"/>
        <w:suff w:val="tab"/>
        <w:lvlText w:val="·"/>
        <w:rPr/>
      </w:lvl>
    </w:lvlOverride>
  </w:num>
  <w:num w:numId="2">
    <w:abstractNumId w:val="1"/>
    <w:lvlOverride w:ilvl="0">
      <w:lvl w:ilvl="0" w:tentative="1">
        <w:numFmt w:val="bullet"/>
        <w:suff w:val="tab"/>
        <w:lvlText w:val="·"/>
        <w:rPr/>
      </w:lvl>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themeFontLang w:val="fr-FR" w:eastAsia="zh-CN" w:bidi="ar-SA"/>
  <w:clrSchemeMapping w:accent1="accent1" w:accent2="accent2" w:accent3="accent3" w:accent4="accent4" w:accent5="accent5" w:accent6="accent6" w:bg1="light1" w:bg2="light2" w:followedHyperlink="followedHyperlink" w:hyperlink="hyperlink" w:text1="dark1" w:text2="dark2"/>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beforeAutospacing="0" w:after="200" w:afterAutospacing="0" w:line="276" w:lineRule="auto"/>
      </w:pPr>
    </w:pPrDefault>
  </w:docDefaults>
  <w:style w:type="character" w:styleId="FollowedHyperlink">
    <w:name w:val="FollowedHyperlink"/>
    <w:basedOn w:val="DefaultParagraphFont"/>
    <w:uiPriority w:val="99"/>
    <w:semiHidden w:val="on"/>
    <w:unhideWhenUsed w:val="on"/>
    <w:rPr>
      <w:color w:val="954f72" w:themeColor="followedHyperlink"/>
      <w:u w:val="single"/>
    </w:rPr>
  </w:style>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beforeAutospacing="0" w:after="0" w:afterAutospacing="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beforeAutospacing="0" w:after="0" w:afterAutospacing="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beforeAutospacing="0" w:after="300" w:afterAutospacing="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beforeAutospacing="0" w:after="280" w:afterAutospacing="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beforeAutospacing="0" w:after="0" w:afterAutospacing="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beforeAutospacing="0" w:after="0" w:afterAutospacing="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beforeAutospacing="0" w:after="0" w:afterAutospacing="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beforeAutospacing="0" w:after="0" w:afterAutospacing="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beforeAutospacing="0" w:after="0" w:afterAutospacing="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beforeAutospacing="0" w:after="200" w:afterAutospacing="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settings" Target="settings.xml"/><Relationship Id="rId8" Type="http://schemas.openxmlformats.org/officeDocument/2006/relationships/image" Target="media/image1.jpeg"/></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Par défau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Frédérick Foustoul</dc:creator>
  <cp:lastModifiedBy>Frédérick Foustoul</cp:lastModifiedBy>
</cp:coreProperties>
</file>